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54" w:rsidRDefault="00396FE2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В рамках уставной деятельности бюджетное учреждение Омской области "Комплексный центр социального обслуживания населения Любинского района" осуществляет работу по следующим направлениям: </w:t>
      </w:r>
    </w:p>
    <w:p w:rsidR="00982054" w:rsidRDefault="00396FE2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 w:rsidRPr="004A2278">
        <w:rPr>
          <w:rStyle w:val="myfont"/>
          <w:rFonts w:ascii="Times New Roman" w:hAnsi="Times New Roman" w:cs="Times New Roman"/>
          <w:sz w:val="28"/>
          <w:szCs w:val="28"/>
        </w:rPr>
        <w:t>- предоставление получателям социально-бытовых, социально-медицинских, социально – педагогических, социально - психологических, социально-трудовых, социально-правовых услуг, услуг в целях повышения коммуникативного потенциала получателей социальны</w:t>
      </w:r>
      <w:r w:rsidR="00574AF9" w:rsidRPr="004A2278">
        <w:rPr>
          <w:rStyle w:val="myfont"/>
          <w:rFonts w:ascii="Times New Roman" w:hAnsi="Times New Roman" w:cs="Times New Roman"/>
          <w:sz w:val="28"/>
          <w:szCs w:val="28"/>
        </w:rPr>
        <w:t>х</w:t>
      </w:r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 услуг, имеющих ограничения жизнедеятельности, в том числе детей инвалидов, в форме социального обслуживания на </w:t>
      </w:r>
      <w:r w:rsidR="00D075B3">
        <w:rPr>
          <w:rStyle w:val="myfont"/>
          <w:rFonts w:ascii="Times New Roman" w:hAnsi="Times New Roman" w:cs="Times New Roman"/>
          <w:sz w:val="28"/>
          <w:szCs w:val="28"/>
        </w:rPr>
        <w:t xml:space="preserve">дому и в </w:t>
      </w:r>
      <w:proofErr w:type="spellStart"/>
      <w:r w:rsidR="00D075B3">
        <w:rPr>
          <w:rStyle w:val="myfont"/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 w:rsidR="00D075B3">
        <w:rPr>
          <w:rStyle w:val="myfont"/>
          <w:rFonts w:ascii="Times New Roman" w:hAnsi="Times New Roman" w:cs="Times New Roman"/>
          <w:sz w:val="28"/>
          <w:szCs w:val="28"/>
        </w:rPr>
        <w:t xml:space="preserve"> форме;</w:t>
      </w:r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 </w:t>
      </w:r>
    </w:p>
    <w:p w:rsidR="00982054" w:rsidRDefault="00982054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>
        <w:rPr>
          <w:rStyle w:val="myfont"/>
          <w:rFonts w:ascii="Times New Roman" w:hAnsi="Times New Roman" w:cs="Times New Roman"/>
          <w:sz w:val="28"/>
          <w:szCs w:val="28"/>
        </w:rPr>
        <w:t xml:space="preserve">- </w:t>
      </w:r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срочных социальных услуг; </w:t>
      </w:r>
    </w:p>
    <w:p w:rsidR="00982054" w:rsidRDefault="00396FE2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 w:rsidRPr="004A2278">
        <w:rPr>
          <w:rStyle w:val="myfont"/>
          <w:rFonts w:ascii="Times New Roman" w:hAnsi="Times New Roman" w:cs="Times New Roman"/>
          <w:sz w:val="28"/>
          <w:szCs w:val="28"/>
        </w:rPr>
        <w:t>- социальную реабилитацию несовершеннолетних, оказавшихся в трудной жизненной ситуации, инвалидов, детей-инвалидов, детей с ограниченными возможностями</w:t>
      </w:r>
      <w:r w:rsidR="00574AF9"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 здоровья</w:t>
      </w:r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; </w:t>
      </w:r>
    </w:p>
    <w:p w:rsidR="00982054" w:rsidRDefault="00396FE2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- профилактику обстоятельств, обусловливающих нуждаемость в социальном обслуживании; - оказание помощи гражданам и детям - жертвам насилия в семье; </w:t>
      </w:r>
    </w:p>
    <w:p w:rsidR="00982054" w:rsidRDefault="00396FE2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- содействие в предоставлении медицинской, психологической педагогической, юридической, социальной помощи, не относящейся к социальным услугам (социальное сопровождение); - участие в работе по профилактике безнадзорности и беспризорности несовершеннолетних, защите их прав; </w:t>
      </w:r>
    </w:p>
    <w:p w:rsidR="00982054" w:rsidRDefault="00396FE2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- участие в профилактике и организации мониторинга суицидального поведения населения Омской области; </w:t>
      </w:r>
    </w:p>
    <w:p w:rsidR="00982054" w:rsidRDefault="00396FE2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- мониторинг социальной и демографической ситуации, уровня социально-экономического благополучия граждан на территории обслуживания; - участие в составлении индивидуальных программ предоставлении социальных услуг; </w:t>
      </w:r>
    </w:p>
    <w:p w:rsidR="00982054" w:rsidRDefault="00396FE2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- формирование банка данных о несовершеннолетних и семьях, находящихся в социально опасном положении; </w:t>
      </w:r>
    </w:p>
    <w:p w:rsidR="00982054" w:rsidRDefault="00396FE2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- участие в формировании доступной среды жизнедеятельности инвалидов и других маломобильных групп населения Омской области; </w:t>
      </w:r>
    </w:p>
    <w:p w:rsidR="00982054" w:rsidRDefault="00396FE2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- оказание содействия инвалидам в обустройстве жилых помещений соответствии с рекомендациями их индивидуальных программ реабилитации; </w:t>
      </w:r>
    </w:p>
    <w:p w:rsidR="00982054" w:rsidRDefault="00396FE2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- медицинскую деятельность; </w:t>
      </w:r>
    </w:p>
    <w:p w:rsidR="00982054" w:rsidRDefault="00396FE2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proofErr w:type="gramStart"/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- участие в разработке и апробации методик и технологий в сфер социального обслуживания; </w:t>
      </w:r>
      <w:proofErr w:type="gramEnd"/>
    </w:p>
    <w:p w:rsidR="00982054" w:rsidRDefault="00396FE2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- участие в порядке, установленном областным законодательством: в обеспечении слуховыми аппаратами, в том числе с ушными вкладышами индивидуального изготовления и специальными элементами питания, отдельных категорий граждан, проживающих на территории Омской </w:t>
      </w:r>
      <w:r w:rsidRPr="00457A8E">
        <w:rPr>
          <w:rStyle w:val="myfont"/>
          <w:rFonts w:ascii="Times New Roman" w:hAnsi="Times New Roman" w:cs="Times New Roman"/>
          <w:sz w:val="28"/>
          <w:szCs w:val="28"/>
        </w:rPr>
        <w:t>области</w:t>
      </w:r>
      <w:r w:rsidR="00574AF9" w:rsidRPr="00457A8E">
        <w:rPr>
          <w:rStyle w:val="myfont"/>
          <w:rFonts w:ascii="Times New Roman" w:hAnsi="Times New Roman" w:cs="Times New Roman"/>
          <w:sz w:val="28"/>
          <w:szCs w:val="28"/>
        </w:rPr>
        <w:t xml:space="preserve"> (с 2019 года данное нап</w:t>
      </w:r>
      <w:r w:rsidR="00457A8E" w:rsidRPr="00457A8E">
        <w:rPr>
          <w:rStyle w:val="myfont"/>
          <w:rFonts w:ascii="Times New Roman" w:hAnsi="Times New Roman" w:cs="Times New Roman"/>
          <w:sz w:val="28"/>
          <w:szCs w:val="28"/>
        </w:rPr>
        <w:t xml:space="preserve">равление работы передано в </w:t>
      </w:r>
      <w:proofErr w:type="spellStart"/>
      <w:r w:rsidR="00457A8E" w:rsidRPr="00457A8E">
        <w:rPr>
          <w:rStyle w:val="myfont"/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="00457A8E" w:rsidRPr="00457A8E">
        <w:rPr>
          <w:rStyle w:val="myfont"/>
          <w:rFonts w:ascii="Times New Roman" w:hAnsi="Times New Roman" w:cs="Times New Roman"/>
          <w:sz w:val="28"/>
          <w:szCs w:val="28"/>
        </w:rPr>
        <w:t xml:space="preserve"> отдел МУМТСР № 4</w:t>
      </w:r>
      <w:r w:rsidR="00574AF9" w:rsidRPr="00457A8E">
        <w:rPr>
          <w:rStyle w:val="myfont"/>
          <w:rFonts w:ascii="Times New Roman" w:hAnsi="Times New Roman" w:cs="Times New Roman"/>
          <w:sz w:val="28"/>
          <w:szCs w:val="28"/>
        </w:rPr>
        <w:t>)</w:t>
      </w:r>
      <w:r w:rsidRPr="00457A8E">
        <w:rPr>
          <w:rStyle w:val="myfont"/>
          <w:rFonts w:ascii="Times New Roman" w:hAnsi="Times New Roman" w:cs="Times New Roman"/>
          <w:sz w:val="28"/>
          <w:szCs w:val="28"/>
        </w:rPr>
        <w:t xml:space="preserve">; </w:t>
      </w:r>
    </w:p>
    <w:p w:rsidR="00982054" w:rsidRDefault="00982054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>
        <w:rPr>
          <w:rStyle w:val="myfont"/>
          <w:rFonts w:ascii="Times New Roman" w:hAnsi="Times New Roman" w:cs="Times New Roman"/>
          <w:sz w:val="28"/>
          <w:szCs w:val="28"/>
        </w:rPr>
        <w:t xml:space="preserve">- </w:t>
      </w:r>
      <w:r w:rsidR="00396FE2" w:rsidRPr="00457A8E">
        <w:rPr>
          <w:rStyle w:val="myfont"/>
          <w:rFonts w:ascii="Times New Roman" w:hAnsi="Times New Roman" w:cs="Times New Roman"/>
          <w:sz w:val="28"/>
          <w:szCs w:val="28"/>
        </w:rPr>
        <w:t>в обеспечении протезными изделиями граждан, проживающих на территории Омской области, не являющихся инвалидами,</w:t>
      </w:r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 но по медицинским показаниям нуждающихся в протезировании, доход которых ниже величины прожиточного минимума, установленной Правительством Омской области; </w:t>
      </w:r>
    </w:p>
    <w:p w:rsidR="00574AF9" w:rsidRPr="004A2278" w:rsidRDefault="00982054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>
        <w:rPr>
          <w:rStyle w:val="myfont"/>
          <w:rFonts w:ascii="Times New Roman" w:hAnsi="Times New Roman" w:cs="Times New Roman"/>
          <w:sz w:val="28"/>
          <w:szCs w:val="28"/>
        </w:rPr>
        <w:t xml:space="preserve">- </w:t>
      </w:r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в предоставлении лицам, проживающим на территории Омской области, признанным инвалидами, и лицам в возрасте до 18 лет, которым установлена категория "ребенок-инвалид", технических средств реабилитации в соответствии с </w:t>
      </w:r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Омской области от 25 апреля 2012 года № 95-п </w:t>
      </w:r>
      <w:r>
        <w:rPr>
          <w:rStyle w:val="myfont"/>
          <w:rFonts w:ascii="Times New Roman" w:hAnsi="Times New Roman" w:cs="Times New Roman"/>
          <w:sz w:val="28"/>
          <w:szCs w:val="28"/>
        </w:rPr>
        <w:t xml:space="preserve">                </w:t>
      </w:r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"О региональном перечне технических средств реабилитации, предоставляемых инвалиду". </w:t>
      </w:r>
    </w:p>
    <w:p w:rsidR="004A2278" w:rsidRPr="000B4B90" w:rsidRDefault="00CA3BCC" w:rsidP="00982054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color w:val="FF0000"/>
          <w:sz w:val="28"/>
          <w:szCs w:val="28"/>
        </w:rPr>
      </w:pPr>
      <w:r w:rsidRPr="00D93D31">
        <w:rPr>
          <w:rStyle w:val="myfont"/>
          <w:rFonts w:ascii="Times New Roman" w:hAnsi="Times New Roman" w:cs="Times New Roman"/>
          <w:sz w:val="28"/>
          <w:szCs w:val="28"/>
        </w:rPr>
        <w:t>Размещение Учреждения организовано с учётом территориальной доступности. Здание, в котором размещается Учреждение, доступно для людей с инвалидностью при оказании им ситуационной помощи. Учреждение имеет бессрочную лицензию на осуществление медицинской деятельности при оказании первичной</w:t>
      </w:r>
      <w:r w:rsidR="000B4B90"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 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>доврачебной</w:t>
      </w:r>
      <w:r w:rsidR="000B4B90"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 </w:t>
      </w:r>
      <w:r w:rsidR="00F46EC9"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врачебной 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>медико-санитарной помощи</w:t>
      </w:r>
      <w:r w:rsidR="005E4671"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 </w:t>
      </w:r>
      <w:r w:rsidR="000B4B90" w:rsidRPr="00D93D31">
        <w:rPr>
          <w:rStyle w:val="myfont"/>
          <w:rFonts w:ascii="Times New Roman" w:hAnsi="Times New Roman" w:cs="Times New Roman"/>
          <w:sz w:val="28"/>
          <w:szCs w:val="28"/>
        </w:rPr>
        <w:t>в амбулаторных условиях по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>: лечебно</w:t>
      </w:r>
      <w:r w:rsidR="00F46EC9"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й физкультуре; 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>медицинскому массаж</w:t>
      </w:r>
      <w:r w:rsidR="00F46EC9" w:rsidRPr="00D93D31">
        <w:rPr>
          <w:rStyle w:val="myfont"/>
          <w:rFonts w:ascii="Times New Roman" w:hAnsi="Times New Roman" w:cs="Times New Roman"/>
          <w:sz w:val="28"/>
          <w:szCs w:val="28"/>
        </w:rPr>
        <w:t>у, сестринскому делу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; при </w:t>
      </w:r>
      <w:r w:rsidR="00F46EC9" w:rsidRPr="00D93D31">
        <w:rPr>
          <w:rStyle w:val="myfont"/>
          <w:rFonts w:ascii="Times New Roman" w:hAnsi="Times New Roman" w:cs="Times New Roman"/>
          <w:sz w:val="28"/>
          <w:szCs w:val="28"/>
        </w:rPr>
        <w:t>оказании первичной специализированной медико-санитарной помощи в амбулаторных условиях по: организации здравоохранения и общественному здоровью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. </w:t>
      </w:r>
    </w:p>
    <w:p w:rsidR="00982054" w:rsidRDefault="00982054" w:rsidP="00D93D31">
      <w:pPr>
        <w:pStyle w:val="Style36"/>
        <w:widowControl/>
        <w:tabs>
          <w:tab w:val="left" w:pos="0"/>
        </w:tabs>
        <w:spacing w:line="240" w:lineRule="auto"/>
        <w:ind w:firstLine="0"/>
        <w:rPr>
          <w:rStyle w:val="myfont"/>
          <w:sz w:val="28"/>
          <w:szCs w:val="28"/>
        </w:rPr>
      </w:pPr>
      <w:r>
        <w:rPr>
          <w:rStyle w:val="myfont"/>
          <w:sz w:val="28"/>
          <w:szCs w:val="28"/>
        </w:rPr>
        <w:tab/>
      </w:r>
      <w:proofErr w:type="gramStart"/>
      <w:r w:rsidR="00396FE2" w:rsidRPr="004A2278">
        <w:rPr>
          <w:rStyle w:val="myfont"/>
          <w:sz w:val="28"/>
          <w:szCs w:val="28"/>
        </w:rPr>
        <w:t>Предоставление услуг осуществляется 9 отделениями, из них: отделение социальной реабилитации инвалидов, отделение профилактики безнадзорности и семейного неблагополучия, отделение срочного социального обслуживания и организационного обеспечения, 5 отделений социального обслуживания на дому граждан пожилого возраста и инвалидов, отделение социального обслуживания на дому граждан пожилого возраста, проживающих домах специализированного жилищного фонда для социальной защиты отдельных категорий граждан.</w:t>
      </w:r>
      <w:r w:rsidR="00A57CDF">
        <w:rPr>
          <w:rStyle w:val="myfont"/>
          <w:sz w:val="28"/>
          <w:szCs w:val="28"/>
        </w:rPr>
        <w:t xml:space="preserve"> </w:t>
      </w:r>
      <w:proofErr w:type="gramEnd"/>
    </w:p>
    <w:p w:rsidR="00882006" w:rsidRDefault="00982054" w:rsidP="00D93D31">
      <w:pPr>
        <w:pStyle w:val="Style36"/>
        <w:widowControl/>
        <w:tabs>
          <w:tab w:val="left" w:pos="0"/>
        </w:tabs>
        <w:spacing w:line="240" w:lineRule="auto"/>
        <w:ind w:firstLine="0"/>
        <w:rPr>
          <w:rStyle w:val="myfont"/>
          <w:sz w:val="28"/>
          <w:szCs w:val="28"/>
        </w:rPr>
      </w:pPr>
      <w:r>
        <w:rPr>
          <w:rStyle w:val="myfont"/>
          <w:sz w:val="28"/>
          <w:szCs w:val="28"/>
        </w:rPr>
        <w:tab/>
      </w:r>
      <w:proofErr w:type="gramStart"/>
      <w:r>
        <w:rPr>
          <w:rStyle w:val="myfont"/>
          <w:sz w:val="28"/>
          <w:szCs w:val="28"/>
        </w:rPr>
        <w:t>Фактическое ч</w:t>
      </w:r>
      <w:r w:rsidR="00A57CDF" w:rsidRPr="00D93D31">
        <w:rPr>
          <w:rStyle w:val="myfont"/>
          <w:sz w:val="28"/>
          <w:szCs w:val="28"/>
        </w:rPr>
        <w:t>исло получателей услуг в соответствии с г</w:t>
      </w:r>
      <w:r>
        <w:rPr>
          <w:rStyle w:val="myfont"/>
          <w:sz w:val="28"/>
          <w:szCs w:val="28"/>
        </w:rPr>
        <w:t>осударственным заданием</w:t>
      </w:r>
      <w:r w:rsidR="00A57CDF" w:rsidRPr="00D93D31">
        <w:rPr>
          <w:rStyle w:val="myfont"/>
          <w:sz w:val="28"/>
          <w:szCs w:val="28"/>
        </w:rPr>
        <w:t>: - 2013 г. – 7905 человек; - 2014 г. – 9901 человек; - 2015 г. – 8720 человек; - 2016 г. – 8378 человек; - 2017 г. – 7687 человек;</w:t>
      </w:r>
      <w:r>
        <w:rPr>
          <w:rStyle w:val="myfont"/>
          <w:sz w:val="28"/>
          <w:szCs w:val="28"/>
        </w:rPr>
        <w:t xml:space="preserve"> </w:t>
      </w:r>
      <w:r w:rsidR="00A57CDF" w:rsidRPr="00D93D31">
        <w:rPr>
          <w:rStyle w:val="myfont"/>
          <w:sz w:val="28"/>
          <w:szCs w:val="28"/>
        </w:rPr>
        <w:t>- 2018 г. – 7526 человек.</w:t>
      </w:r>
      <w:r w:rsidR="00396FE2" w:rsidRPr="004A2278">
        <w:rPr>
          <w:rStyle w:val="myfont"/>
          <w:sz w:val="28"/>
          <w:szCs w:val="28"/>
        </w:rPr>
        <w:t xml:space="preserve"> </w:t>
      </w:r>
      <w:proofErr w:type="gramEnd"/>
    </w:p>
    <w:p w:rsidR="00882006" w:rsidRPr="00882006" w:rsidRDefault="00882006" w:rsidP="00D93D31">
      <w:pPr>
        <w:pStyle w:val="Style36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Учреждение активно взаимодействует</w:t>
      </w:r>
      <w:r w:rsidRPr="00882006">
        <w:rPr>
          <w:sz w:val="28"/>
          <w:szCs w:val="28"/>
        </w:rPr>
        <w:t xml:space="preserve"> с общественными организациями района:</w:t>
      </w:r>
    </w:p>
    <w:p w:rsidR="00882006" w:rsidRPr="00882006" w:rsidRDefault="00882006" w:rsidP="00D93D31">
      <w:pPr>
        <w:pStyle w:val="Style36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882006">
        <w:rPr>
          <w:sz w:val="28"/>
          <w:szCs w:val="28"/>
        </w:rPr>
        <w:tab/>
        <w:t xml:space="preserve">- </w:t>
      </w:r>
      <w:proofErr w:type="spellStart"/>
      <w:r w:rsidRPr="00882006">
        <w:rPr>
          <w:sz w:val="28"/>
          <w:szCs w:val="28"/>
        </w:rPr>
        <w:t>Любинским</w:t>
      </w:r>
      <w:proofErr w:type="spellEnd"/>
      <w:r w:rsidRPr="00882006">
        <w:rPr>
          <w:sz w:val="28"/>
          <w:szCs w:val="28"/>
        </w:rPr>
        <w:t xml:space="preserve"> районным отделением Омской областной общественной организации ветеранов (пенсионеров) по  оказанию содействия в предоставлении  </w:t>
      </w:r>
      <w:proofErr w:type="spellStart"/>
      <w:r w:rsidRPr="00882006">
        <w:rPr>
          <w:sz w:val="28"/>
          <w:szCs w:val="28"/>
        </w:rPr>
        <w:t>культурно-досуговых</w:t>
      </w:r>
      <w:proofErr w:type="spellEnd"/>
      <w:r w:rsidRPr="00882006">
        <w:rPr>
          <w:sz w:val="28"/>
          <w:szCs w:val="28"/>
        </w:rPr>
        <w:t xml:space="preserve">,  профилактических, социально-бытовых   услуг гражданам пожилого возраста; </w:t>
      </w:r>
      <w:r w:rsidRPr="00882006">
        <w:rPr>
          <w:sz w:val="28"/>
          <w:szCs w:val="28"/>
        </w:rPr>
        <w:tab/>
        <w:t xml:space="preserve"> </w:t>
      </w:r>
    </w:p>
    <w:p w:rsidR="00882006" w:rsidRPr="00882006" w:rsidRDefault="00882006" w:rsidP="00D93D31">
      <w:pPr>
        <w:pStyle w:val="Style36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882006">
        <w:rPr>
          <w:sz w:val="28"/>
          <w:szCs w:val="28"/>
        </w:rPr>
        <w:tab/>
        <w:t xml:space="preserve">- </w:t>
      </w:r>
      <w:proofErr w:type="spellStart"/>
      <w:r w:rsidRPr="00882006">
        <w:rPr>
          <w:sz w:val="28"/>
          <w:szCs w:val="28"/>
        </w:rPr>
        <w:t>Любинской</w:t>
      </w:r>
      <w:proofErr w:type="spellEnd"/>
      <w:r w:rsidRPr="00882006">
        <w:rPr>
          <w:sz w:val="28"/>
          <w:szCs w:val="28"/>
        </w:rPr>
        <w:t xml:space="preserve"> местной организацией Омской областной организации  Общероссийской  общественной организации "Всероссийское общество инвалидов" по оказанию содействия в предоставлении </w:t>
      </w:r>
      <w:proofErr w:type="spellStart"/>
      <w:r w:rsidRPr="00882006">
        <w:rPr>
          <w:sz w:val="28"/>
          <w:szCs w:val="28"/>
        </w:rPr>
        <w:t>культурно-досуговых</w:t>
      </w:r>
      <w:proofErr w:type="spellEnd"/>
      <w:r w:rsidRPr="00882006">
        <w:rPr>
          <w:sz w:val="28"/>
          <w:szCs w:val="28"/>
        </w:rPr>
        <w:t>,  консультационных услуг гражданам с ограниченными возможностями  здоровья;</w:t>
      </w:r>
    </w:p>
    <w:p w:rsidR="00882006" w:rsidRPr="00882006" w:rsidRDefault="00882006" w:rsidP="00D93D31">
      <w:pPr>
        <w:pStyle w:val="Style36"/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  <w:r w:rsidRPr="00882006">
        <w:rPr>
          <w:sz w:val="28"/>
          <w:szCs w:val="28"/>
        </w:rPr>
        <w:tab/>
        <w:t>- общественной организацией Совет женщин Любинского муниципального района Омской области по оказанию содействия в предоставлении  консультационных, профилактических услуг  направленных на защиту прав, свобод и законных интересов женщин и детей;</w:t>
      </w:r>
    </w:p>
    <w:p w:rsidR="004A2278" w:rsidRPr="00882006" w:rsidRDefault="00882006" w:rsidP="00D93D31">
      <w:pPr>
        <w:pStyle w:val="Style36"/>
        <w:widowControl/>
        <w:tabs>
          <w:tab w:val="left" w:pos="0"/>
        </w:tabs>
        <w:spacing w:line="240" w:lineRule="auto"/>
        <w:ind w:firstLine="0"/>
        <w:rPr>
          <w:rStyle w:val="myfont"/>
          <w:sz w:val="28"/>
          <w:szCs w:val="28"/>
        </w:rPr>
      </w:pPr>
      <w:r w:rsidRPr="00882006">
        <w:rPr>
          <w:sz w:val="28"/>
          <w:szCs w:val="28"/>
        </w:rPr>
        <w:tab/>
        <w:t xml:space="preserve">- местной молодежной общественной организацией Любинского муниципального района Омской области по работе с молодежью "Будь в ритме" по оказанию содействия в предоставлении   </w:t>
      </w:r>
      <w:proofErr w:type="spellStart"/>
      <w:r w:rsidRPr="00882006">
        <w:rPr>
          <w:sz w:val="28"/>
          <w:szCs w:val="28"/>
        </w:rPr>
        <w:t>культурно-досуговых</w:t>
      </w:r>
      <w:proofErr w:type="spellEnd"/>
      <w:r w:rsidRPr="00882006">
        <w:rPr>
          <w:sz w:val="28"/>
          <w:szCs w:val="28"/>
        </w:rPr>
        <w:t xml:space="preserve"> услуг, организации социально-значимых, спортивно-</w:t>
      </w:r>
      <w:r>
        <w:rPr>
          <w:sz w:val="28"/>
          <w:szCs w:val="28"/>
        </w:rPr>
        <w:t>массовых мероприятий.</w:t>
      </w:r>
    </w:p>
    <w:p w:rsidR="00076417" w:rsidRDefault="00396FE2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В учреждении реализуются разнообразные технологии, проекты, программы, направленные на выявление и реализацию потребностей граждан в конкретных видах социальных услуг и оказание им квалифицированной помощи. </w:t>
      </w:r>
    </w:p>
    <w:p w:rsidR="00982054" w:rsidRDefault="003537DC" w:rsidP="00D93D31">
      <w:pPr>
        <w:spacing w:after="0" w:line="240" w:lineRule="auto"/>
        <w:ind w:firstLine="567"/>
        <w:jc w:val="both"/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D93D31">
        <w:rPr>
          <w:rFonts w:ascii="Times New Roman" w:eastAsia="Times New Roman" w:hAnsi="Times New Roman" w:cs="Times New Roman"/>
          <w:sz w:val="28"/>
          <w:szCs w:val="28"/>
        </w:rPr>
        <w:t xml:space="preserve">Так для граждан пожилого возраста и инвалидов </w:t>
      </w:r>
      <w:r w:rsidR="005C2E95" w:rsidRPr="00D93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2014 года функционирует рабочее место для приема инвалидов по слуху для оказания услуг </w:t>
      </w:r>
      <w:proofErr w:type="spellStart"/>
      <w:r w:rsidR="005C2E95" w:rsidRPr="00D93D31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="005C2E95" w:rsidRPr="00D93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помощи компьютерной  видеосвязи. С помощью оператора диспетчерской </w:t>
      </w:r>
      <w:r w:rsidR="005C2E95" w:rsidRPr="00D93D3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службы инвалиды с нарушением функция слуха могут передать сообщение любому слышащему абоненту, в том числе представителю органа власти, системы образования, здравоохранения, социальной защиты, </w:t>
      </w:r>
      <w:proofErr w:type="spellStart"/>
      <w:proofErr w:type="gramStart"/>
      <w:r w:rsidR="005C2E95" w:rsidRPr="00D93D31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</w:t>
      </w:r>
      <w:proofErr w:type="spellEnd"/>
      <w:r w:rsidR="00930C9A" w:rsidRPr="00D93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E95" w:rsidRPr="00D93D31">
        <w:rPr>
          <w:rFonts w:ascii="Times New Roman" w:eastAsia="Times New Roman" w:hAnsi="Times New Roman" w:cs="Times New Roman"/>
          <w:color w:val="000000"/>
          <w:sz w:val="28"/>
          <w:szCs w:val="28"/>
        </w:rPr>
        <w:t>- бытового</w:t>
      </w:r>
      <w:proofErr w:type="gramEnd"/>
      <w:r w:rsidR="005C2E95" w:rsidRPr="00D93D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обслуживания.</w:t>
      </w:r>
      <w:r w:rsidR="005C2E95" w:rsidRPr="00D93D3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982054" w:rsidRDefault="005C2E95" w:rsidP="00D93D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D31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С марта 2014 года действует услуга по прокату технических средств реабилитации.</w:t>
      </w:r>
      <w:r w:rsidRPr="00D93D31">
        <w:rPr>
          <w:rStyle w:val="a5"/>
          <w:rFonts w:ascii="Times New Roman" w:hAnsi="Times New Roman" w:cs="Times New Roman"/>
          <w:b w:val="0"/>
          <w:color w:val="222222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D93D31">
        <w:rPr>
          <w:rFonts w:ascii="Times New Roman" w:hAnsi="Times New Roman" w:cs="Times New Roman"/>
          <w:sz w:val="28"/>
          <w:szCs w:val="28"/>
        </w:rPr>
        <w:t xml:space="preserve">Техническими средствами, выдаваемыми через пункт проката, являются средства, облегчающие передвижение, адаптацию к условиям внешней среды, за период 2014 – 2018 гг. данной услугой воспользовались более </w:t>
      </w:r>
      <w:r w:rsidR="008F5B6C" w:rsidRPr="00D93D31">
        <w:rPr>
          <w:rFonts w:ascii="Times New Roman" w:hAnsi="Times New Roman" w:cs="Times New Roman"/>
          <w:sz w:val="28"/>
          <w:szCs w:val="28"/>
        </w:rPr>
        <w:t>149</w:t>
      </w:r>
      <w:r w:rsidRPr="00D93D31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Pr="00D93D31">
        <w:rPr>
          <w:rFonts w:ascii="Times New Roman" w:hAnsi="Times New Roman"/>
          <w:sz w:val="28"/>
          <w:szCs w:val="28"/>
        </w:rPr>
        <w:t xml:space="preserve"> </w:t>
      </w:r>
      <w:r w:rsidRPr="00D93D31">
        <w:rPr>
          <w:rFonts w:ascii="Times New Roman" w:hAnsi="Times New Roman" w:cs="Times New Roman"/>
          <w:sz w:val="28"/>
          <w:szCs w:val="28"/>
        </w:rPr>
        <w:t xml:space="preserve">Продолжается работа по оборудованию пандусами входных групп жилых домов. За период с 2013 по 2018 гг. </w:t>
      </w:r>
      <w:r w:rsidR="008F5B6C" w:rsidRPr="00D93D31">
        <w:rPr>
          <w:rFonts w:ascii="Times New Roman" w:hAnsi="Times New Roman" w:cs="Times New Roman"/>
          <w:sz w:val="28"/>
          <w:szCs w:val="28"/>
        </w:rPr>
        <w:t>26</w:t>
      </w:r>
      <w:r w:rsidRPr="00D93D31">
        <w:rPr>
          <w:rFonts w:ascii="Times New Roman" w:hAnsi="Times New Roman" w:cs="Times New Roman"/>
          <w:sz w:val="28"/>
          <w:szCs w:val="28"/>
        </w:rPr>
        <w:t xml:space="preserve"> инвалидам - колясочникам, инвалидам установлены пандусы. За период 2013 года по 2018 годы произведена компенсационная выплата  1</w:t>
      </w:r>
      <w:r w:rsidR="008F5B6C" w:rsidRPr="00D93D31">
        <w:rPr>
          <w:rFonts w:ascii="Times New Roman" w:hAnsi="Times New Roman" w:cs="Times New Roman"/>
          <w:sz w:val="28"/>
          <w:szCs w:val="28"/>
        </w:rPr>
        <w:t>3</w:t>
      </w:r>
      <w:r w:rsidRPr="00D93D31">
        <w:rPr>
          <w:rFonts w:ascii="Times New Roman" w:hAnsi="Times New Roman" w:cs="Times New Roman"/>
          <w:sz w:val="28"/>
          <w:szCs w:val="28"/>
        </w:rPr>
        <w:t xml:space="preserve"> инвалидам - колясочникам по обустройству жилого помещения</w:t>
      </w:r>
      <w:r w:rsidR="00F410EF" w:rsidRPr="00D93D31">
        <w:rPr>
          <w:rFonts w:ascii="Times New Roman" w:hAnsi="Times New Roman" w:cs="Times New Roman"/>
          <w:sz w:val="28"/>
          <w:szCs w:val="28"/>
        </w:rPr>
        <w:t xml:space="preserve"> на сумму 1</w:t>
      </w:r>
      <w:r w:rsidR="00D075B3">
        <w:rPr>
          <w:rFonts w:ascii="Times New Roman" w:hAnsi="Times New Roman" w:cs="Times New Roman"/>
          <w:sz w:val="28"/>
          <w:szCs w:val="28"/>
        </w:rPr>
        <w:t xml:space="preserve"> </w:t>
      </w:r>
      <w:r w:rsidR="00F410EF" w:rsidRPr="00D93D31">
        <w:rPr>
          <w:rFonts w:ascii="Times New Roman" w:hAnsi="Times New Roman" w:cs="Times New Roman"/>
          <w:sz w:val="28"/>
          <w:szCs w:val="28"/>
        </w:rPr>
        <w:t>134,0 тыс. рублей</w:t>
      </w:r>
      <w:r w:rsidRPr="00D93D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14E1" w:rsidRDefault="005C2E95" w:rsidP="00D93D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3D31">
        <w:rPr>
          <w:rFonts w:ascii="Times New Roman" w:hAnsi="Times New Roman" w:cs="Times New Roman"/>
          <w:sz w:val="28"/>
          <w:szCs w:val="28"/>
        </w:rPr>
        <w:t xml:space="preserve">Внедрены: </w:t>
      </w:r>
      <w:r w:rsidR="003537DC" w:rsidRPr="00D93D31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82054">
        <w:rPr>
          <w:rFonts w:ascii="Times New Roman" w:eastAsia="Calibri" w:hAnsi="Times New Roman" w:cs="Times New Roman"/>
          <w:sz w:val="28"/>
          <w:szCs w:val="28"/>
          <w:lang w:eastAsia="en-US"/>
        </w:rPr>
        <w:t>проект "Серебряные волонтеры" с целью</w:t>
      </w:r>
      <w:r w:rsidR="003537DC" w:rsidRPr="00D9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5873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</w:t>
      </w:r>
      <w:r w:rsidR="00982054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="003537DC" w:rsidRPr="00D93D31">
        <w:rPr>
          <w:rFonts w:ascii="Times New Roman" w:eastAsia="Times New Roman" w:hAnsi="Times New Roman" w:cs="Times New Roman"/>
          <w:sz w:val="28"/>
          <w:szCs w:val="28"/>
        </w:rPr>
        <w:t xml:space="preserve"> качества жизни людей пожилого возраста</w:t>
      </w:r>
      <w:proofErr w:type="gramEnd"/>
      <w:r w:rsidR="003537DC" w:rsidRPr="00D93D31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развития добровольческих инициатив среди активных пожилых граждан; - проект "</w:t>
      </w:r>
      <w:proofErr w:type="spellStart"/>
      <w:r w:rsidR="003537DC" w:rsidRPr="00D93D31">
        <w:rPr>
          <w:rFonts w:ascii="Times New Roman" w:eastAsia="Times New Roman" w:hAnsi="Times New Roman" w:cs="Times New Roman"/>
          <w:sz w:val="28"/>
          <w:szCs w:val="28"/>
        </w:rPr>
        <w:t>Доброход</w:t>
      </w:r>
      <w:proofErr w:type="spellEnd"/>
      <w:r w:rsidR="003537DC" w:rsidRPr="00D93D31">
        <w:rPr>
          <w:rFonts w:ascii="Times New Roman" w:eastAsia="Times New Roman" w:hAnsi="Times New Roman" w:cs="Times New Roman"/>
          <w:sz w:val="28"/>
          <w:szCs w:val="28"/>
        </w:rPr>
        <w:t>"</w:t>
      </w:r>
      <w:r w:rsidR="00587359">
        <w:rPr>
          <w:rFonts w:ascii="Times New Roman" w:eastAsia="Times New Roman" w:hAnsi="Times New Roman" w:cs="Times New Roman"/>
          <w:sz w:val="28"/>
          <w:szCs w:val="28"/>
        </w:rPr>
        <w:t xml:space="preserve"> (в рамках </w:t>
      </w:r>
      <w:r w:rsidR="003537DC" w:rsidRPr="00D93D31">
        <w:rPr>
          <w:rFonts w:ascii="Times New Roman" w:eastAsia="Times New Roman" w:hAnsi="Times New Roman" w:cs="Times New Roman"/>
          <w:sz w:val="28"/>
          <w:szCs w:val="28"/>
        </w:rPr>
        <w:t xml:space="preserve">организации </w:t>
      </w:r>
      <w:r w:rsidR="00587359">
        <w:rPr>
          <w:rFonts w:ascii="Times New Roman" w:eastAsia="Times New Roman" w:hAnsi="Times New Roman" w:cs="Times New Roman"/>
          <w:sz w:val="28"/>
          <w:szCs w:val="28"/>
        </w:rPr>
        <w:t xml:space="preserve">скандинавской ходьбы), с целью повышения уровня физической активности </w:t>
      </w:r>
      <w:r w:rsidR="003537DC" w:rsidRPr="00D93D31">
        <w:rPr>
          <w:rFonts w:ascii="Times New Roman" w:eastAsia="Times New Roman" w:hAnsi="Times New Roman" w:cs="Times New Roman"/>
          <w:sz w:val="28"/>
          <w:szCs w:val="28"/>
        </w:rPr>
        <w:t>через создание "троп здоровья" для скандинавской ходьбы людей с ограниченными возможностями здоровья; популяризация активного и здорового образа жизни среди людей с ограниченными возможностями и людей пожилого возраста.</w:t>
      </w:r>
      <w:r w:rsidRPr="00D93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537DC" w:rsidRPr="00D93D31">
        <w:rPr>
          <w:rFonts w:ascii="Times New Roman" w:hAnsi="Times New Roman" w:cs="Times New Roman"/>
          <w:sz w:val="28"/>
          <w:szCs w:val="28"/>
        </w:rPr>
        <w:t xml:space="preserve">В 2017 году </w:t>
      </w:r>
      <w:r w:rsidR="003537DC" w:rsidRPr="00D93D31">
        <w:rPr>
          <w:rFonts w:ascii="Times New Roman" w:eastAsia="Times New Roman" w:hAnsi="Times New Roman" w:cs="Times New Roman"/>
          <w:sz w:val="28"/>
          <w:szCs w:val="28"/>
        </w:rPr>
        <w:t>внедрена технология "</w:t>
      </w:r>
      <w:proofErr w:type="spellStart"/>
      <w:r w:rsidR="003537DC" w:rsidRPr="00D93D31">
        <w:rPr>
          <w:rFonts w:ascii="Times New Roman" w:eastAsia="Times New Roman" w:hAnsi="Times New Roman" w:cs="Times New Roman"/>
          <w:sz w:val="28"/>
          <w:szCs w:val="28"/>
        </w:rPr>
        <w:t>эрготерапия</w:t>
      </w:r>
      <w:proofErr w:type="spellEnd"/>
      <w:r w:rsidR="003537DC" w:rsidRPr="00D93D31">
        <w:rPr>
          <w:rFonts w:ascii="Times New Roman" w:eastAsia="Times New Roman" w:hAnsi="Times New Roman" w:cs="Times New Roman"/>
          <w:sz w:val="28"/>
          <w:szCs w:val="28"/>
        </w:rPr>
        <w:t>" – проведение комплексных реабилитац</w:t>
      </w:r>
      <w:r w:rsidRPr="00D93D31">
        <w:rPr>
          <w:rFonts w:ascii="Times New Roman" w:eastAsia="Times New Roman" w:hAnsi="Times New Roman" w:cs="Times New Roman"/>
          <w:sz w:val="28"/>
          <w:szCs w:val="28"/>
        </w:rPr>
        <w:t>ионных мероприятий, направленных</w:t>
      </w:r>
      <w:r w:rsidR="003537DC" w:rsidRPr="00D93D31">
        <w:rPr>
          <w:rFonts w:ascii="Times New Roman" w:eastAsia="Times New Roman" w:hAnsi="Times New Roman" w:cs="Times New Roman"/>
          <w:sz w:val="28"/>
          <w:szCs w:val="28"/>
        </w:rPr>
        <w:t xml:space="preserve"> на восстановление повседневной деятельности человека с учетом имеющихся у него физических ограничений. </w:t>
      </w:r>
      <w:r w:rsidR="008F14E1">
        <w:rPr>
          <w:rFonts w:ascii="Times New Roman" w:hAnsi="Times New Roman" w:cs="Times New Roman"/>
          <w:sz w:val="28"/>
          <w:szCs w:val="28"/>
        </w:rPr>
        <w:t>В</w:t>
      </w:r>
      <w:r w:rsidR="008F14E1" w:rsidRPr="008F14E1">
        <w:rPr>
          <w:rFonts w:ascii="Times New Roman" w:hAnsi="Times New Roman" w:cs="Times New Roman"/>
          <w:sz w:val="28"/>
          <w:szCs w:val="28"/>
        </w:rPr>
        <w:t xml:space="preserve"> учреждении</w:t>
      </w:r>
      <w:r w:rsidR="008F14E1">
        <w:rPr>
          <w:rFonts w:ascii="Times New Roman" w:hAnsi="Times New Roman" w:cs="Times New Roman"/>
          <w:sz w:val="28"/>
          <w:szCs w:val="28"/>
        </w:rPr>
        <w:t xml:space="preserve"> реализуются</w:t>
      </w:r>
      <w:r w:rsidR="008F14E1" w:rsidRPr="008F14E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8F14E1">
        <w:rPr>
          <w:rFonts w:ascii="Times New Roman" w:hAnsi="Times New Roman" w:cs="Times New Roman"/>
          <w:sz w:val="28"/>
          <w:szCs w:val="28"/>
        </w:rPr>
        <w:t>ы</w:t>
      </w:r>
      <w:r w:rsidR="008F14E1" w:rsidRPr="008F14E1">
        <w:rPr>
          <w:rFonts w:ascii="Times New Roman" w:hAnsi="Times New Roman" w:cs="Times New Roman"/>
          <w:sz w:val="28"/>
          <w:szCs w:val="28"/>
        </w:rPr>
        <w:t xml:space="preserve"> "Школа обучения уходу за тяжелобольными родственниками и членов их семьи",</w:t>
      </w:r>
      <w:r w:rsidR="008F14E1">
        <w:rPr>
          <w:rFonts w:ascii="Times New Roman" w:hAnsi="Times New Roman" w:cs="Times New Roman"/>
          <w:sz w:val="28"/>
          <w:szCs w:val="28"/>
        </w:rPr>
        <w:t xml:space="preserve">  "Шаг за шагом"</w:t>
      </w:r>
      <w:r w:rsidR="008F14E1" w:rsidRPr="008F14E1">
        <w:rPr>
          <w:rFonts w:ascii="Times New Roman" w:hAnsi="Times New Roman" w:cs="Times New Roman"/>
          <w:sz w:val="28"/>
          <w:szCs w:val="28"/>
        </w:rPr>
        <w:t xml:space="preserve"> для граждан пожилого возраста и инвалидов, частично или полностью утратившие способность к самообслуживанию, вследствие перенесенного инсульта и родственников, осуществляющих за ними уход, а также по обучению родителей, воспитывающих детей – инвалидов. </w:t>
      </w:r>
    </w:p>
    <w:p w:rsidR="0082217F" w:rsidRDefault="0082217F" w:rsidP="0082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97373" w:rsidRPr="00197373">
        <w:rPr>
          <w:rFonts w:ascii="Times New Roman" w:hAnsi="Times New Roman" w:cs="Times New Roman"/>
          <w:sz w:val="28"/>
          <w:szCs w:val="28"/>
        </w:rPr>
        <w:t xml:space="preserve">В учреждении разработана программа  "Пенсионер + Компьютер = Дружба навеки!" рассчитанная на 26 часов. Данная программа способствует развитию навыков работы с  электронной почтой, умением общаться с помощью электронной почты с родственниками из других городов и даже стран,  овладению  приемами работы в текстовом редакторе </w:t>
      </w:r>
      <w:r w:rsidR="00197373" w:rsidRPr="00197373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197373" w:rsidRPr="00197373">
        <w:rPr>
          <w:rFonts w:ascii="Times New Roman" w:hAnsi="Times New Roman" w:cs="Times New Roman"/>
          <w:sz w:val="28"/>
          <w:szCs w:val="28"/>
        </w:rPr>
        <w:t xml:space="preserve"> </w:t>
      </w:r>
      <w:r w:rsidR="00197373" w:rsidRPr="00197373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97373" w:rsidRPr="00197373">
        <w:rPr>
          <w:rFonts w:ascii="Times New Roman" w:hAnsi="Times New Roman" w:cs="Times New Roman"/>
          <w:sz w:val="28"/>
          <w:szCs w:val="28"/>
        </w:rPr>
        <w:t xml:space="preserve">, всемирными поисковыми системами в </w:t>
      </w:r>
      <w:r w:rsidR="00197373" w:rsidRPr="00197373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="00197373" w:rsidRPr="00197373">
        <w:rPr>
          <w:rFonts w:ascii="Times New Roman" w:hAnsi="Times New Roman" w:cs="Times New Roman"/>
          <w:sz w:val="28"/>
          <w:szCs w:val="28"/>
        </w:rPr>
        <w:t xml:space="preserve"> и пользованию порталом эле</w:t>
      </w:r>
      <w:r w:rsidR="001C0E56">
        <w:rPr>
          <w:rFonts w:ascii="Times New Roman" w:hAnsi="Times New Roman" w:cs="Times New Roman"/>
          <w:sz w:val="28"/>
          <w:szCs w:val="28"/>
        </w:rPr>
        <w:t xml:space="preserve">ктронных государственных услуг.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21BE1" w:rsidRPr="00F21BE1" w:rsidRDefault="0082217F" w:rsidP="008221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87359">
        <w:rPr>
          <w:rFonts w:ascii="Times New Roman" w:hAnsi="Times New Roman" w:cs="Times New Roman"/>
          <w:sz w:val="28"/>
          <w:szCs w:val="28"/>
        </w:rPr>
        <w:t xml:space="preserve">   </w:t>
      </w:r>
      <w:r w:rsidR="001C0E56" w:rsidRPr="001C0E56">
        <w:rPr>
          <w:rFonts w:ascii="Times New Roman" w:hAnsi="Times New Roman" w:cs="Times New Roman"/>
          <w:sz w:val="28"/>
          <w:szCs w:val="28"/>
        </w:rPr>
        <w:t>Совместно с УМВД Любинского района по Омской области с</w:t>
      </w:r>
      <w:r w:rsidR="001C0E56">
        <w:rPr>
          <w:rFonts w:ascii="Times New Roman" w:hAnsi="Times New Roman" w:cs="Times New Roman"/>
          <w:spacing w:val="-4"/>
          <w:sz w:val="28"/>
          <w:szCs w:val="28"/>
        </w:rPr>
        <w:t>пециалисты учреждения  активно</w:t>
      </w:r>
      <w:r w:rsidR="001C0E56" w:rsidRPr="001C0E5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87359" w:rsidRPr="001C0E56">
        <w:rPr>
          <w:rFonts w:ascii="Times New Roman" w:hAnsi="Times New Roman" w:cs="Times New Roman"/>
          <w:spacing w:val="-4"/>
          <w:sz w:val="28"/>
          <w:szCs w:val="28"/>
        </w:rPr>
        <w:t>уча</w:t>
      </w:r>
      <w:r w:rsidR="00587359">
        <w:rPr>
          <w:rFonts w:ascii="Times New Roman" w:hAnsi="Times New Roman" w:cs="Times New Roman"/>
          <w:spacing w:val="-4"/>
          <w:sz w:val="28"/>
          <w:szCs w:val="28"/>
        </w:rPr>
        <w:t>ствуют</w:t>
      </w:r>
      <w:r w:rsidR="001C0E56" w:rsidRPr="001C0E56">
        <w:rPr>
          <w:rFonts w:ascii="Times New Roman" w:hAnsi="Times New Roman" w:cs="Times New Roman"/>
          <w:spacing w:val="-4"/>
          <w:sz w:val="28"/>
          <w:szCs w:val="28"/>
        </w:rPr>
        <w:t xml:space="preserve"> в областной оперативно-профилактической операции "Милосердие"</w:t>
      </w:r>
      <w:r w:rsidR="0058735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1C0E56" w:rsidRPr="001C0E56">
        <w:rPr>
          <w:rFonts w:ascii="Times New Roman" w:hAnsi="Times New Roman" w:cs="Times New Roman"/>
          <w:sz w:val="28"/>
          <w:szCs w:val="28"/>
        </w:rPr>
        <w:t>с целью оказания помощи гражданам без определенного места жительства и занятий в социальной реабилитации и помещению их в учреждения здравоохранения</w:t>
      </w:r>
      <w:r w:rsidR="00587359">
        <w:rPr>
          <w:rFonts w:ascii="Times New Roman" w:hAnsi="Times New Roman" w:cs="Times New Roman"/>
          <w:sz w:val="28"/>
          <w:szCs w:val="28"/>
        </w:rPr>
        <w:t xml:space="preserve">, </w:t>
      </w:r>
      <w:r w:rsidR="001C0E56" w:rsidRPr="001C0E56">
        <w:rPr>
          <w:rFonts w:ascii="Times New Roman" w:hAnsi="Times New Roman" w:cs="Times New Roman"/>
          <w:sz w:val="28"/>
          <w:szCs w:val="28"/>
        </w:rPr>
        <w:t>в рейдах УМВД и УФСИН в оперативно-профилактиче</w:t>
      </w:r>
      <w:r w:rsidR="00F21BE1">
        <w:rPr>
          <w:rFonts w:ascii="Times New Roman" w:hAnsi="Times New Roman" w:cs="Times New Roman"/>
          <w:sz w:val="28"/>
          <w:szCs w:val="28"/>
        </w:rPr>
        <w:t>ской операции "</w:t>
      </w:r>
      <w:proofErr w:type="spellStart"/>
      <w:r w:rsidR="00F21BE1">
        <w:rPr>
          <w:rFonts w:ascii="Times New Roman" w:hAnsi="Times New Roman" w:cs="Times New Roman"/>
          <w:sz w:val="28"/>
          <w:szCs w:val="28"/>
        </w:rPr>
        <w:t>Рессоциализация</w:t>
      </w:r>
      <w:proofErr w:type="spellEnd"/>
      <w:r w:rsidR="00F21BE1">
        <w:rPr>
          <w:rFonts w:ascii="Times New Roman" w:hAnsi="Times New Roman" w:cs="Times New Roman"/>
          <w:sz w:val="28"/>
          <w:szCs w:val="28"/>
        </w:rPr>
        <w:t>".</w:t>
      </w:r>
    </w:p>
    <w:p w:rsidR="00967C06" w:rsidRPr="00D93D31" w:rsidRDefault="00F21BE1" w:rsidP="0082217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3D31">
        <w:rPr>
          <w:rFonts w:ascii="Times New Roman" w:hAnsi="Times New Roman" w:cs="Times New Roman"/>
          <w:sz w:val="28"/>
          <w:szCs w:val="28"/>
        </w:rPr>
        <w:t xml:space="preserve">    </w:t>
      </w:r>
      <w:r w:rsidR="00587359">
        <w:rPr>
          <w:rFonts w:ascii="Times New Roman" w:hAnsi="Times New Roman" w:cs="Times New Roman"/>
          <w:sz w:val="28"/>
          <w:szCs w:val="28"/>
        </w:rPr>
        <w:tab/>
      </w:r>
      <w:r w:rsidR="00967C06" w:rsidRPr="00D93D31">
        <w:rPr>
          <w:rFonts w:ascii="Times New Roman" w:hAnsi="Times New Roman" w:cs="Times New Roman"/>
          <w:sz w:val="28"/>
          <w:szCs w:val="28"/>
        </w:rPr>
        <w:t xml:space="preserve">Благодаря эффективному сотрудничеству с районным обществом инвалидов были получены субсидии Министерства труда и социального развития Омской области </w:t>
      </w:r>
      <w:r w:rsidR="00587359">
        <w:rPr>
          <w:rFonts w:ascii="Times New Roman" w:eastAsia="Times New Roman" w:hAnsi="Times New Roman" w:cs="Times New Roman"/>
          <w:sz w:val="28"/>
          <w:szCs w:val="28"/>
        </w:rPr>
        <w:t xml:space="preserve">в 2015 году </w:t>
      </w:r>
      <w:r w:rsidR="00967C06" w:rsidRPr="00D93D31">
        <w:rPr>
          <w:rFonts w:ascii="Times New Roman" w:eastAsia="Times New Roman" w:hAnsi="Times New Roman" w:cs="Times New Roman"/>
          <w:sz w:val="28"/>
          <w:szCs w:val="28"/>
        </w:rPr>
        <w:t>на реализацию</w:t>
      </w:r>
      <w:r w:rsidR="00747451" w:rsidRPr="00D93D31">
        <w:rPr>
          <w:rFonts w:ascii="Times New Roman" w:eastAsia="Times New Roman" w:hAnsi="Times New Roman" w:cs="Times New Roman"/>
          <w:sz w:val="28"/>
          <w:szCs w:val="28"/>
        </w:rPr>
        <w:t xml:space="preserve"> проект</w:t>
      </w:r>
      <w:r w:rsidR="00967C06" w:rsidRPr="00D93D3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47451" w:rsidRPr="00D93D3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747451" w:rsidRPr="00D93D31">
        <w:rPr>
          <w:rFonts w:ascii="Times New Roman" w:eastAsia="Times New Roman" w:hAnsi="Times New Roman" w:cs="Times New Roman"/>
          <w:sz w:val="28"/>
          <w:szCs w:val="28"/>
        </w:rPr>
        <w:t>"Спорт без границ", получивший субсидию в размере 62</w:t>
      </w:r>
      <w:r w:rsidR="005873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7451" w:rsidRPr="00D93D31">
        <w:rPr>
          <w:rFonts w:ascii="Times New Roman" w:eastAsia="Times New Roman" w:hAnsi="Times New Roman" w:cs="Times New Roman"/>
          <w:sz w:val="28"/>
          <w:szCs w:val="28"/>
        </w:rPr>
        <w:t>9</w:t>
      </w:r>
      <w:r w:rsidR="00587359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747451" w:rsidRPr="00D93D31">
        <w:rPr>
          <w:rFonts w:ascii="Times New Roman" w:eastAsia="Times New Roman" w:hAnsi="Times New Roman" w:cs="Times New Roman"/>
          <w:sz w:val="28"/>
          <w:szCs w:val="28"/>
        </w:rPr>
        <w:t xml:space="preserve"> рублей. Основная цель проекта - популяризация </w:t>
      </w:r>
      <w:r w:rsidR="00747451" w:rsidRPr="00D93D31"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активного образа жизни среди людей с ограниченными возможностями здоровья, привлечение внимания к проблемам граждан с ограниченными возможностями здоровья в рамках развития спорта.</w:t>
      </w:r>
      <w:r w:rsidR="00747451" w:rsidRPr="00D93D3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967C06" w:rsidRPr="00D93D3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967C06" w:rsidRPr="00D93D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967C06" w:rsidRPr="00D93D31">
        <w:rPr>
          <w:rFonts w:ascii="Times New Roman" w:eastAsia="Calibri" w:hAnsi="Times New Roman" w:cs="Times New Roman"/>
          <w:sz w:val="28"/>
          <w:szCs w:val="28"/>
          <w:lang w:eastAsia="en-US"/>
        </w:rPr>
        <w:t>2016 году</w:t>
      </w:r>
      <w:r w:rsidR="00747451" w:rsidRPr="00D9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67C06" w:rsidRPr="00D9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реализацию п</w:t>
      </w:r>
      <w:r w:rsidR="00177988" w:rsidRPr="00D93D31">
        <w:rPr>
          <w:rFonts w:ascii="Times New Roman" w:eastAsia="Calibri" w:hAnsi="Times New Roman" w:cs="Times New Roman"/>
          <w:sz w:val="28"/>
          <w:szCs w:val="28"/>
          <w:lang w:eastAsia="en-US"/>
        </w:rPr>
        <w:t>роект</w:t>
      </w:r>
      <w:r w:rsidR="00967C06" w:rsidRPr="00D93D3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177988" w:rsidRPr="00D93D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77988" w:rsidRPr="00D93D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"От побед в спорте – к победам в жизни",</w:t>
      </w:r>
      <w:r w:rsidR="00177988" w:rsidRPr="00D93D31">
        <w:rPr>
          <w:rFonts w:ascii="Times New Roman" w:eastAsia="Times New Roman" w:hAnsi="Times New Roman" w:cs="Times New Roman"/>
          <w:sz w:val="28"/>
          <w:szCs w:val="28"/>
        </w:rPr>
        <w:t xml:space="preserve"> основной  целью данного проекта является привлечение внимания к проблемам семей, воспитывающих детей</w:t>
      </w:r>
      <w:r w:rsidR="001A42D9" w:rsidRPr="00D93D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7988" w:rsidRPr="00D93D31">
        <w:rPr>
          <w:rFonts w:ascii="Times New Roman" w:eastAsia="Times New Roman" w:hAnsi="Times New Roman" w:cs="Times New Roman"/>
          <w:sz w:val="28"/>
          <w:szCs w:val="28"/>
        </w:rPr>
        <w:t>- инвалидов и создание информационного поля по пропаганде здорового образа жизни среди  таких семей. Данный проект получил субси</w:t>
      </w:r>
      <w:r w:rsidR="00967C06" w:rsidRPr="00D93D31">
        <w:rPr>
          <w:rFonts w:ascii="Times New Roman" w:eastAsia="Times New Roman" w:hAnsi="Times New Roman" w:cs="Times New Roman"/>
          <w:sz w:val="28"/>
          <w:szCs w:val="28"/>
        </w:rPr>
        <w:t>дию в размере 45</w:t>
      </w:r>
      <w:r w:rsidR="00587359">
        <w:rPr>
          <w:rFonts w:ascii="Times New Roman" w:eastAsia="Times New Roman" w:hAnsi="Times New Roman" w:cs="Times New Roman"/>
          <w:sz w:val="28"/>
          <w:szCs w:val="28"/>
        </w:rPr>
        <w:t>,</w:t>
      </w:r>
      <w:r w:rsidR="00967C06" w:rsidRPr="00D93D31">
        <w:rPr>
          <w:rFonts w:ascii="Times New Roman" w:eastAsia="Times New Roman" w:hAnsi="Times New Roman" w:cs="Times New Roman"/>
          <w:sz w:val="28"/>
          <w:szCs w:val="28"/>
        </w:rPr>
        <w:t xml:space="preserve">0 </w:t>
      </w:r>
      <w:r w:rsidR="0058735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587359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7C06" w:rsidRPr="00D93D31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967C06" w:rsidRPr="00D93D31">
        <w:rPr>
          <w:rFonts w:ascii="Times New Roman" w:eastAsia="Times New Roman" w:hAnsi="Times New Roman" w:cs="Times New Roman"/>
          <w:sz w:val="28"/>
          <w:szCs w:val="28"/>
        </w:rPr>
        <w:t>ублей.</w:t>
      </w:r>
      <w:r w:rsidR="00967C06" w:rsidRPr="00D93D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2017 году на реализацию</w:t>
      </w:r>
      <w:r w:rsidR="00967C06" w:rsidRPr="00D93D31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проекта - Фестиваль "Спорт равных возможностей".</w:t>
      </w:r>
      <w:r w:rsidR="00967C06" w:rsidRPr="00D93D3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Проект </w:t>
      </w:r>
      <w:r w:rsidR="00967C06" w:rsidRPr="00D93D31">
        <w:rPr>
          <w:rFonts w:ascii="Times New Roman" w:eastAsia="Times New Roman" w:hAnsi="Times New Roman" w:cs="Times New Roman"/>
          <w:iCs/>
          <w:sz w:val="28"/>
          <w:szCs w:val="28"/>
        </w:rPr>
        <w:t>способствовал созданию благоприятных условий для развития массового спорта среди инвалидов, в том числе и среди числа молодёжи (18 - 30 лет), имеющих устойчивые отклонения в состоянии здоровья, а также подготовку всех лиц с ограниченными физическими возможностями к здоровому образу жизни и занятиям массовым спортом. Данный проект получил субсидию в размере 73</w:t>
      </w:r>
      <w:r w:rsidR="00587359">
        <w:rPr>
          <w:rFonts w:ascii="Times New Roman" w:eastAsia="Times New Roman" w:hAnsi="Times New Roman" w:cs="Times New Roman"/>
          <w:iCs/>
          <w:sz w:val="28"/>
          <w:szCs w:val="28"/>
        </w:rPr>
        <w:t>,2 тыс.</w:t>
      </w:r>
      <w:r w:rsidR="00967C06" w:rsidRPr="00D93D31">
        <w:rPr>
          <w:rFonts w:ascii="Times New Roman" w:eastAsia="Times New Roman" w:hAnsi="Times New Roman" w:cs="Times New Roman"/>
          <w:iCs/>
          <w:sz w:val="28"/>
          <w:szCs w:val="28"/>
        </w:rPr>
        <w:t xml:space="preserve"> рублей.</w:t>
      </w:r>
    </w:p>
    <w:p w:rsidR="00197373" w:rsidRPr="00D93D31" w:rsidRDefault="00197373" w:rsidP="00D93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93D31">
        <w:rPr>
          <w:rFonts w:ascii="Times New Roman" w:hAnsi="Times New Roman" w:cs="Times New Roman"/>
          <w:sz w:val="28"/>
          <w:szCs w:val="28"/>
        </w:rPr>
        <w:t xml:space="preserve">В 2018 году разработан социальный проект  "ЗОЛОТОЙ </w:t>
      </w:r>
      <w:proofErr w:type="spellStart"/>
      <w:r w:rsidRPr="00D93D31">
        <w:rPr>
          <w:rFonts w:ascii="Times New Roman" w:hAnsi="Times New Roman" w:cs="Times New Roman"/>
          <w:sz w:val="28"/>
          <w:szCs w:val="28"/>
        </w:rPr>
        <w:t>ТУРист</w:t>
      </w:r>
      <w:proofErr w:type="spellEnd"/>
      <w:r w:rsidRPr="00D93D31">
        <w:rPr>
          <w:rFonts w:ascii="Times New Roman" w:hAnsi="Times New Roman" w:cs="Times New Roman"/>
          <w:sz w:val="28"/>
          <w:szCs w:val="28"/>
        </w:rPr>
        <w:t xml:space="preserve">", который стал воплощением идеи по организации бесплатных туристических экскурсий для жителей  отдаленных сельских поселений, принял участие и получил </w:t>
      </w:r>
      <w:proofErr w:type="spellStart"/>
      <w:r w:rsidRPr="00D93D31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Pr="00D93D31">
        <w:rPr>
          <w:rFonts w:ascii="Times New Roman" w:hAnsi="Times New Roman" w:cs="Times New Roman"/>
          <w:sz w:val="28"/>
          <w:szCs w:val="28"/>
        </w:rPr>
        <w:t xml:space="preserve"> поддержку в размере 38,7 т.р. в конкурсе социальных проектов в рамках программы "Активное поколение" Благотворительного фонда Елены и Геннадия Тимченко.</w:t>
      </w:r>
    </w:p>
    <w:p w:rsidR="006F5B52" w:rsidRPr="00D93D31" w:rsidRDefault="009C7FDD" w:rsidP="00D93D3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</w:rPr>
      </w:pPr>
      <w:r w:rsidRPr="00D93D31">
        <w:rPr>
          <w:rStyle w:val="myfont"/>
          <w:rFonts w:ascii="Times New Roman" w:hAnsi="Times New Roman" w:cs="Times New Roman"/>
          <w:sz w:val="28"/>
          <w:szCs w:val="28"/>
        </w:rPr>
        <w:t>В Учреждении р</w:t>
      </w:r>
      <w:r w:rsidR="007B48E3"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еализуются социальные программы для несовершеннолетних и семей с детьми, в том числе с детьми-инвалидами: </w:t>
      </w:r>
      <w:r w:rsidRPr="00D93D31">
        <w:rPr>
          <w:rFonts w:ascii="Times New Roman" w:eastAsia="Times New Roman" w:hAnsi="Times New Roman"/>
          <w:sz w:val="28"/>
          <w:szCs w:val="28"/>
        </w:rPr>
        <w:t xml:space="preserve">программа по профилактике девиантного поведения несовершеннолетних "Сотвори своё будущее сам" в возрасте от 14 до 17 лет. Программа по </w:t>
      </w:r>
      <w:proofErr w:type="spellStart"/>
      <w:r w:rsidRPr="00D93D31">
        <w:rPr>
          <w:rFonts w:ascii="Times New Roman" w:eastAsia="Times New Roman" w:hAnsi="Times New Roman"/>
          <w:sz w:val="28"/>
          <w:szCs w:val="28"/>
        </w:rPr>
        <w:t>логоритмике</w:t>
      </w:r>
      <w:proofErr w:type="spellEnd"/>
      <w:r w:rsidRPr="00D93D31">
        <w:rPr>
          <w:rFonts w:ascii="Times New Roman" w:eastAsia="Times New Roman" w:hAnsi="Times New Roman"/>
          <w:sz w:val="28"/>
          <w:szCs w:val="28"/>
        </w:rPr>
        <w:t xml:space="preserve"> для детей с ограниченными возможностями здоровья в возрасте от 6 до 10 лет. Цель - развитие всех компонентов речи, общей и мелкой моторики. </w:t>
      </w:r>
      <w:r w:rsidR="00D22C2A" w:rsidRPr="00D93D31">
        <w:rPr>
          <w:rStyle w:val="myfont"/>
          <w:rFonts w:ascii="Times New Roman" w:hAnsi="Times New Roman" w:cs="Times New Roman"/>
          <w:sz w:val="28"/>
          <w:szCs w:val="28"/>
        </w:rPr>
        <w:t>Программа "Я сам!" для детей-инвалидов в возрасте от 11 до 18 лет, которая направлена на помощь в формировании у детей с ограниченными возможностями здоровья основных социально-бытовых знаний, умений и навыков, необходимых для последующего обучения и социальной адаптации.</w:t>
      </w:r>
      <w:r w:rsidR="00C0054E"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 </w:t>
      </w:r>
      <w:r w:rsidRPr="00D93D31">
        <w:rPr>
          <w:rFonts w:ascii="Times New Roman" w:eastAsia="Times New Roman" w:hAnsi="Times New Roman"/>
          <w:sz w:val="28"/>
          <w:szCs w:val="28"/>
        </w:rPr>
        <w:t xml:space="preserve">Программа по изобразительной деятельности в нетрадиционной технике выполнения "Волшебный мир фантазий" </w:t>
      </w:r>
      <w:r w:rsidR="006F5B52" w:rsidRPr="00D93D31">
        <w:rPr>
          <w:rFonts w:ascii="Times New Roman" w:eastAsia="Times New Roman" w:hAnsi="Times New Roman"/>
          <w:sz w:val="28"/>
          <w:szCs w:val="28"/>
        </w:rPr>
        <w:t>для детей 5 – 6 лет предназначена обогатить сенсорный опыт детей; развивать эстетическое восприятие, представление, образное мышление, воображение, эмоциональную отзывчивость.</w:t>
      </w:r>
      <w:r w:rsidR="00C0054E" w:rsidRPr="00D93D31">
        <w:rPr>
          <w:rFonts w:ascii="Times New Roman" w:eastAsia="Times New Roman" w:hAnsi="Times New Roman"/>
          <w:sz w:val="28"/>
          <w:szCs w:val="28"/>
        </w:rPr>
        <w:t xml:space="preserve"> </w:t>
      </w:r>
      <w:r w:rsidR="006F5B52" w:rsidRPr="00D93D31">
        <w:rPr>
          <w:rFonts w:ascii="Times New Roman" w:eastAsia="Times New Roman" w:hAnsi="Times New Roman"/>
          <w:sz w:val="28"/>
          <w:szCs w:val="28"/>
        </w:rPr>
        <w:t xml:space="preserve">Модульный курс учебной и коммуникативной мотивации "Самопознание, саморазвитие и самовоспитание" для подростков 14-18 лет. Цель - расширение знаний о себе, своих возможностях и способностях; развитие умений ориентироваться в мире взрослых, занимать активную жизненную позицию, преодолевать трудности адаптации в современном обществе. </w:t>
      </w:r>
      <w:r w:rsidR="00D22C2A" w:rsidRPr="00D93D31">
        <w:rPr>
          <w:rFonts w:ascii="Times New Roman" w:eastAsia="Times New Roman" w:hAnsi="Times New Roman"/>
          <w:sz w:val="28"/>
          <w:szCs w:val="28"/>
        </w:rPr>
        <w:t xml:space="preserve">Программ для подростков по формированию </w:t>
      </w:r>
      <w:proofErr w:type="spellStart"/>
      <w:r w:rsidR="00D22C2A" w:rsidRPr="00D93D31">
        <w:rPr>
          <w:rFonts w:ascii="Times New Roman" w:eastAsia="Times New Roman" w:hAnsi="Times New Roman"/>
          <w:sz w:val="28"/>
          <w:szCs w:val="28"/>
        </w:rPr>
        <w:t>гендерной</w:t>
      </w:r>
      <w:proofErr w:type="spellEnd"/>
      <w:r w:rsidR="00D22C2A" w:rsidRPr="00D93D31">
        <w:rPr>
          <w:rFonts w:ascii="Times New Roman" w:eastAsia="Times New Roman" w:hAnsi="Times New Roman"/>
          <w:sz w:val="28"/>
          <w:szCs w:val="28"/>
        </w:rPr>
        <w:t xml:space="preserve"> культуры как базового компонента личности. Формирование ценности семьи "Два полюса, два материка". С целью оказания психолого-педагогической помощи старшим подросткам в личностном и профессиональном самоопределении и выборе профессии с учётом интересо</w:t>
      </w:r>
      <w:r w:rsidR="00587359">
        <w:rPr>
          <w:rFonts w:ascii="Times New Roman" w:eastAsia="Times New Roman" w:hAnsi="Times New Roman"/>
          <w:sz w:val="28"/>
          <w:szCs w:val="28"/>
        </w:rPr>
        <w:t xml:space="preserve">в, склонностей, индивидуальных </w:t>
      </w:r>
      <w:r w:rsidR="00D22C2A" w:rsidRPr="00D93D31">
        <w:rPr>
          <w:rFonts w:ascii="Times New Roman" w:eastAsia="Times New Roman" w:hAnsi="Times New Roman"/>
          <w:sz w:val="28"/>
          <w:szCs w:val="28"/>
        </w:rPr>
        <w:t xml:space="preserve">особенностей и потребностей реализуется программа по профориентации для подростков, находящихся в трудной жизненной ситуации </w:t>
      </w:r>
      <w:r w:rsidR="00D22C2A" w:rsidRPr="00D93D31">
        <w:rPr>
          <w:rFonts w:ascii="Times New Roman" w:eastAsia="Times New Roman" w:hAnsi="Times New Roman" w:cs="Times New Roman"/>
          <w:sz w:val="28"/>
          <w:szCs w:val="28"/>
        </w:rPr>
        <w:t>"</w:t>
      </w:r>
      <w:r w:rsidR="00D22C2A" w:rsidRPr="00D93D31">
        <w:rPr>
          <w:rFonts w:ascii="Times New Roman" w:eastAsia="Times New Roman" w:hAnsi="Times New Roman"/>
          <w:sz w:val="28"/>
          <w:szCs w:val="28"/>
        </w:rPr>
        <w:t>Выбор профессии – дело серьёзное</w:t>
      </w:r>
      <w:r w:rsidR="00D22C2A" w:rsidRPr="00D93D31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  <w:r w:rsidR="00C0054E" w:rsidRPr="00D93D31">
        <w:rPr>
          <w:rFonts w:ascii="Times New Roman" w:eastAsia="Times New Roman" w:hAnsi="Times New Roman" w:cs="Times New Roman"/>
          <w:sz w:val="28"/>
          <w:szCs w:val="28"/>
        </w:rPr>
        <w:t xml:space="preserve">Ежегодно в летний период времени для несовершеннолетних, находящихся в трудной жизненной ситуации и детей с ограниченными возможностями здоровья на базе учреждения в рамках программ </w:t>
      </w:r>
      <w:r w:rsidR="00C0054E" w:rsidRPr="00D93D31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C0054E" w:rsidRPr="00D93D31">
        <w:rPr>
          <w:rFonts w:ascii="Times New Roman" w:eastAsia="Times New Roman" w:hAnsi="Times New Roman"/>
          <w:sz w:val="28"/>
          <w:szCs w:val="28"/>
        </w:rPr>
        <w:lastRenderedPageBreak/>
        <w:t xml:space="preserve">летнему оздоровлению </w:t>
      </w:r>
      <w:r w:rsidR="00C0054E" w:rsidRPr="00D93D31">
        <w:rPr>
          <w:rFonts w:ascii="Times New Roman" w:eastAsia="Times New Roman" w:hAnsi="Times New Roman" w:cs="Times New Roman"/>
          <w:sz w:val="28"/>
          <w:szCs w:val="28"/>
        </w:rPr>
        <w:t>"</w:t>
      </w:r>
      <w:r w:rsidR="00C0054E" w:rsidRPr="00D93D31">
        <w:rPr>
          <w:rFonts w:ascii="Times New Roman" w:eastAsia="Times New Roman" w:hAnsi="Times New Roman"/>
          <w:sz w:val="28"/>
          <w:szCs w:val="28"/>
        </w:rPr>
        <w:t>Радуга</w:t>
      </w:r>
      <w:r w:rsidR="00C0054E" w:rsidRPr="00D93D31">
        <w:rPr>
          <w:rFonts w:ascii="Times New Roman" w:eastAsia="Times New Roman" w:hAnsi="Times New Roman" w:cs="Times New Roman"/>
          <w:sz w:val="28"/>
          <w:szCs w:val="28"/>
        </w:rPr>
        <w:t xml:space="preserve">" и </w:t>
      </w:r>
      <w:r w:rsidR="00C0054E" w:rsidRPr="00D93D31">
        <w:rPr>
          <w:rFonts w:ascii="Times New Roman" w:eastAsia="Times New Roman" w:hAnsi="Times New Roman"/>
          <w:sz w:val="28"/>
          <w:szCs w:val="28"/>
        </w:rPr>
        <w:t xml:space="preserve">"Брызги радуги" организуется укрепление здоровья несовершеннолетних, развитие навыков самоорганизации и продуктивного использования свободного времени. </w:t>
      </w:r>
      <w:r w:rsidR="00C0054E"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Так же в учреждении действует клуб для родителей, воспитывающих детей-инвалидов "Мы вместе". </w:t>
      </w:r>
      <w:proofErr w:type="gramStart"/>
      <w:r w:rsidR="00C0054E"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В рамках подпрограммы "Профилактика семейного неблагополучия и жестокого обращения с детьми" государственной программы Омской области "Социальная поддержка населения", представленной Министерством труда и социального развития Омской области и получившей грантовую поддержку Фонда поддержки детей, находящихся в трудной жизненной ситуации, </w:t>
      </w:r>
      <w:r w:rsidR="00EC5821"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в учреждении </w:t>
      </w:r>
      <w:r w:rsidR="00C0054E" w:rsidRPr="00D93D31">
        <w:rPr>
          <w:rStyle w:val="myfont"/>
          <w:rFonts w:ascii="Times New Roman" w:hAnsi="Times New Roman" w:cs="Times New Roman"/>
          <w:sz w:val="28"/>
          <w:szCs w:val="28"/>
        </w:rPr>
        <w:t>функционирует Дистанционная приёмная.</w:t>
      </w:r>
      <w:proofErr w:type="gramEnd"/>
      <w:r w:rsidR="00C0054E"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 Цель работы - обеспечение прав и интересов семей и детей, предоставление бесплатной консультативной педагогической, психологической, пр</w:t>
      </w:r>
      <w:r w:rsidR="00EC5821"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авовой и других видов помощи </w:t>
      </w:r>
      <w:r w:rsidR="00EB5DAA">
        <w:rPr>
          <w:rStyle w:val="myfont"/>
          <w:rFonts w:ascii="Times New Roman" w:hAnsi="Times New Roman" w:cs="Times New Roman"/>
          <w:sz w:val="28"/>
          <w:szCs w:val="28"/>
        </w:rPr>
        <w:t>с использованием сети И</w:t>
      </w:r>
      <w:r w:rsidR="00C0054E" w:rsidRPr="00D93D31">
        <w:rPr>
          <w:rStyle w:val="myfont"/>
          <w:rFonts w:ascii="Times New Roman" w:hAnsi="Times New Roman" w:cs="Times New Roman"/>
          <w:sz w:val="28"/>
          <w:szCs w:val="28"/>
        </w:rPr>
        <w:t>нтернет.</w:t>
      </w:r>
      <w:r w:rsidR="001752E1" w:rsidRPr="00D93D31">
        <w:rPr>
          <w:rFonts w:ascii="Times New Roman" w:hAnsi="Times New Roman" w:cs="Times New Roman"/>
          <w:sz w:val="28"/>
          <w:szCs w:val="28"/>
        </w:rPr>
        <w:t xml:space="preserve"> Реализуется программа "Жизнь с чистого листа" по медико-социальная реабилитация родителей, страдающих алкогольной зависимостью, со стороны которых имелись случаи жестокого обращения с детьми или присутствует опасность таковых.</w:t>
      </w:r>
    </w:p>
    <w:p w:rsidR="0050478A" w:rsidRPr="00D93D31" w:rsidRDefault="007B48E3" w:rsidP="00D93D31">
      <w:pPr>
        <w:spacing w:after="0" w:line="240" w:lineRule="auto"/>
        <w:ind w:firstLine="709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proofErr w:type="gramStart"/>
      <w:r w:rsidRPr="00D93D31">
        <w:rPr>
          <w:rStyle w:val="myfont"/>
          <w:rFonts w:ascii="Times New Roman" w:hAnsi="Times New Roman" w:cs="Times New Roman"/>
          <w:sz w:val="28"/>
          <w:szCs w:val="28"/>
        </w:rPr>
        <w:t>Ежегодно разрабатываются информационные буклеты, брошюры, листовки</w:t>
      </w:r>
      <w:r w:rsidR="00EB5DAA">
        <w:rPr>
          <w:rStyle w:val="myfont"/>
          <w:rFonts w:ascii="Times New Roman" w:hAnsi="Times New Roman" w:cs="Times New Roman"/>
          <w:sz w:val="28"/>
          <w:szCs w:val="28"/>
        </w:rPr>
        <w:t>,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 направленные на</w:t>
      </w:r>
      <w:r w:rsidR="00EB5DAA">
        <w:rPr>
          <w:rStyle w:val="myfont"/>
          <w:rFonts w:ascii="Times New Roman" w:hAnsi="Times New Roman" w:cs="Times New Roman"/>
          <w:sz w:val="28"/>
          <w:szCs w:val="28"/>
        </w:rPr>
        <w:t xml:space="preserve"> проп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>аганду ЗОЖ и профилактику вредных привычек</w:t>
      </w:r>
      <w:r w:rsidR="00EB5DAA">
        <w:rPr>
          <w:rStyle w:val="myfont"/>
          <w:rFonts w:ascii="Times New Roman" w:hAnsi="Times New Roman" w:cs="Times New Roman"/>
          <w:sz w:val="28"/>
          <w:szCs w:val="28"/>
        </w:rPr>
        <w:t xml:space="preserve">, 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>социальную реабилитацию людей с инвалидностью</w:t>
      </w:r>
      <w:r w:rsidR="00EB5DAA">
        <w:rPr>
          <w:rStyle w:val="myfont"/>
          <w:rFonts w:ascii="Times New Roman" w:hAnsi="Times New Roman" w:cs="Times New Roman"/>
          <w:sz w:val="28"/>
          <w:szCs w:val="28"/>
        </w:rPr>
        <w:t>,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 правовую помощь инвалидам</w:t>
      </w:r>
      <w:r w:rsidR="00EB5DAA">
        <w:rPr>
          <w:rStyle w:val="myfont"/>
          <w:rFonts w:ascii="Times New Roman" w:hAnsi="Times New Roman" w:cs="Times New Roman"/>
          <w:sz w:val="28"/>
          <w:szCs w:val="28"/>
        </w:rPr>
        <w:t xml:space="preserve">, 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>правовую грамотность несовершеннолетних</w:t>
      </w:r>
      <w:r w:rsidR="00EB5DAA">
        <w:rPr>
          <w:rStyle w:val="myfont"/>
          <w:rFonts w:ascii="Times New Roman" w:hAnsi="Times New Roman" w:cs="Times New Roman"/>
          <w:sz w:val="28"/>
          <w:szCs w:val="28"/>
        </w:rPr>
        <w:t xml:space="preserve">, 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>безопасность интернета</w:t>
      </w:r>
      <w:r w:rsidR="00EB5DAA">
        <w:rPr>
          <w:rStyle w:val="myfont"/>
          <w:rFonts w:ascii="Times New Roman" w:hAnsi="Times New Roman" w:cs="Times New Roman"/>
          <w:sz w:val="28"/>
          <w:szCs w:val="28"/>
        </w:rPr>
        <w:t>, п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>рофилактику совершения суицидальных попыток</w:t>
      </w:r>
      <w:r w:rsidR="00EB5DAA">
        <w:rPr>
          <w:rStyle w:val="myfont"/>
          <w:rFonts w:ascii="Times New Roman" w:hAnsi="Times New Roman" w:cs="Times New Roman"/>
          <w:sz w:val="28"/>
          <w:szCs w:val="28"/>
        </w:rPr>
        <w:t xml:space="preserve">, 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>безопасность на льду, водоёмах</w:t>
      </w:r>
      <w:r w:rsidR="00EB5DAA">
        <w:rPr>
          <w:rStyle w:val="myfont"/>
          <w:rFonts w:ascii="Times New Roman" w:hAnsi="Times New Roman" w:cs="Times New Roman"/>
          <w:sz w:val="28"/>
          <w:szCs w:val="28"/>
        </w:rPr>
        <w:t xml:space="preserve"> и др.,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 педагогическую грамотность родителей</w:t>
      </w:r>
      <w:r w:rsidR="00EB5DAA">
        <w:rPr>
          <w:rStyle w:val="myfont"/>
          <w:rFonts w:ascii="Times New Roman" w:hAnsi="Times New Roman" w:cs="Times New Roman"/>
          <w:sz w:val="28"/>
          <w:szCs w:val="28"/>
        </w:rPr>
        <w:t>, п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>редоставление социальных гарантированных услуг, социальных дополнительн</w:t>
      </w:r>
      <w:r w:rsidR="00EB5DAA">
        <w:rPr>
          <w:rStyle w:val="myfont"/>
          <w:rFonts w:ascii="Times New Roman" w:hAnsi="Times New Roman" w:cs="Times New Roman"/>
          <w:sz w:val="28"/>
          <w:szCs w:val="28"/>
        </w:rPr>
        <w:t>ых и платных услуг в отделениях.</w:t>
      </w:r>
      <w:proofErr w:type="gramEnd"/>
    </w:p>
    <w:p w:rsidR="00CA70D5" w:rsidRPr="00D93D31" w:rsidRDefault="00EB5DAA" w:rsidP="00EB5D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инновационном опыте </w:t>
      </w:r>
      <w:r w:rsidR="0050478A">
        <w:rPr>
          <w:rFonts w:ascii="Times New Roman" w:hAnsi="Times New Roman" w:cs="Times New Roman"/>
          <w:sz w:val="28"/>
          <w:szCs w:val="28"/>
        </w:rPr>
        <w:t>учреждения публикуют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50478A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50478A" w:rsidRPr="0050478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журналах отраслевой специфики и</w:t>
      </w:r>
      <w:r w:rsidR="0050478A" w:rsidRPr="0050478A">
        <w:rPr>
          <w:rFonts w:ascii="Times New Roman" w:hAnsi="Times New Roman" w:cs="Times New Roman"/>
          <w:sz w:val="28"/>
          <w:szCs w:val="28"/>
        </w:rPr>
        <w:t xml:space="preserve"> Всероссийской энциклопед</w:t>
      </w:r>
      <w:r w:rsidR="00D93D31">
        <w:rPr>
          <w:rFonts w:ascii="Times New Roman" w:hAnsi="Times New Roman" w:cs="Times New Roman"/>
          <w:sz w:val="28"/>
          <w:szCs w:val="28"/>
        </w:rPr>
        <w:t>ии "Золотой Фонд кадров России</w:t>
      </w:r>
      <w:r>
        <w:rPr>
          <w:rFonts w:ascii="Times New Roman" w:hAnsi="Times New Roman" w:cs="Times New Roman"/>
          <w:sz w:val="28"/>
          <w:szCs w:val="28"/>
        </w:rPr>
        <w:t>"</w:t>
      </w:r>
      <w:r w:rsidR="00D93D31">
        <w:rPr>
          <w:rFonts w:ascii="Times New Roman" w:hAnsi="Times New Roman" w:cs="Times New Roman"/>
          <w:sz w:val="28"/>
          <w:szCs w:val="28"/>
        </w:rPr>
        <w:t>.</w:t>
      </w:r>
    </w:p>
    <w:p w:rsidR="00454EB7" w:rsidRDefault="00396FE2" w:rsidP="00021DFC">
      <w:pPr>
        <w:suppressAutoHyphens/>
        <w:spacing w:after="0" w:line="240" w:lineRule="auto"/>
        <w:ind w:firstLine="709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 w:rsidRPr="004A2278">
        <w:rPr>
          <w:rStyle w:val="myfont"/>
          <w:rFonts w:ascii="Times New Roman" w:hAnsi="Times New Roman" w:cs="Times New Roman"/>
          <w:sz w:val="28"/>
          <w:szCs w:val="28"/>
        </w:rPr>
        <w:t>Созданы необходимые условия для качественного предоставления услуг: функционирует зал лечебной физкультуры</w:t>
      </w:r>
      <w:r w:rsidR="005C2E95">
        <w:rPr>
          <w:rStyle w:val="myfont"/>
          <w:rFonts w:ascii="Times New Roman" w:hAnsi="Times New Roman" w:cs="Times New Roman"/>
          <w:sz w:val="28"/>
          <w:szCs w:val="28"/>
        </w:rPr>
        <w:t xml:space="preserve">, </w:t>
      </w:r>
      <w:r w:rsidR="005C2E95" w:rsidRPr="00D93D31">
        <w:rPr>
          <w:rFonts w:ascii="Times New Roman" w:eastAsia="Times New Roman" w:hAnsi="Times New Roman" w:cs="Times New Roman"/>
          <w:sz w:val="28"/>
          <w:szCs w:val="28"/>
        </w:rPr>
        <w:t>в котором располагаются</w:t>
      </w:r>
      <w:r w:rsidR="005C2E95" w:rsidRPr="00D93D31">
        <w:rPr>
          <w:rFonts w:ascii="Times New Roman" w:hAnsi="Times New Roman" w:cs="Times New Roman"/>
          <w:sz w:val="28"/>
          <w:szCs w:val="28"/>
        </w:rPr>
        <w:t xml:space="preserve"> специальные тренажеры, приобретены особые игры народов мира, которые широко применяются в реабилитации людей с ограниченными возможностями;</w:t>
      </w:r>
      <w:r w:rsidR="005C2E95" w:rsidRPr="00D93D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различные развивающие игры и другое спортивное оборудование, 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2 массажных кабинета, </w:t>
      </w:r>
      <w:r w:rsidR="005C2E95" w:rsidRPr="00D93D31">
        <w:rPr>
          <w:rStyle w:val="myfont"/>
          <w:rFonts w:ascii="Times New Roman" w:hAnsi="Times New Roman" w:cs="Times New Roman"/>
          <w:sz w:val="28"/>
          <w:szCs w:val="28"/>
        </w:rPr>
        <w:t>в комнату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 социальной адаптации</w:t>
      </w:r>
      <w:r w:rsidR="005C2E95" w:rsidRPr="00D93D31">
        <w:rPr>
          <w:rFonts w:ascii="Times New Roman" w:hAnsi="Times New Roman" w:cs="Times New Roman"/>
          <w:sz w:val="28"/>
          <w:szCs w:val="28"/>
        </w:rPr>
        <w:t xml:space="preserve"> приобретен кислородный концентратор и кислородный миксер для изготовления кислородного коктейля, что позволяет наиболее эффективно организовывать  комплекс оздоровительных услуг</w:t>
      </w:r>
      <w:r w:rsidR="005C2E95" w:rsidRPr="00D93D31">
        <w:rPr>
          <w:rStyle w:val="myfont"/>
          <w:rFonts w:ascii="Times New Roman" w:hAnsi="Times New Roman" w:cs="Times New Roman"/>
          <w:sz w:val="28"/>
          <w:szCs w:val="28"/>
        </w:rPr>
        <w:t>, сенсорная комната</w:t>
      </w:r>
      <w:r w:rsidRPr="00D93D31">
        <w:rPr>
          <w:rStyle w:val="myfont"/>
          <w:rFonts w:ascii="Times New Roman" w:hAnsi="Times New Roman" w:cs="Times New Roman"/>
          <w:sz w:val="28"/>
          <w:szCs w:val="28"/>
        </w:rPr>
        <w:t>,</w:t>
      </w:r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 комната для групповых занятий, служба "Социальное такси", дистанционная приёмная. Социальная поддержка семей, детей, пожилых граждан и инвалидов также осуществляется путем предоставлением услуг в рамках мобильной службы с выездом специалистов в отдалённые населенные пункты района. В течение 5 лет "мобильными услугами" воспользовались более 11 тысяч граждан. Социальное обслуживание на дому предоставл</w:t>
      </w:r>
      <w:r w:rsidR="008F14E1">
        <w:rPr>
          <w:rStyle w:val="myfont"/>
          <w:rFonts w:ascii="Times New Roman" w:hAnsi="Times New Roman" w:cs="Times New Roman"/>
          <w:sz w:val="28"/>
          <w:szCs w:val="28"/>
        </w:rPr>
        <w:t xml:space="preserve">яется более 600 получателям в 60 </w:t>
      </w:r>
      <w:r w:rsidRPr="004A2278">
        <w:rPr>
          <w:rStyle w:val="myfont"/>
          <w:rFonts w:ascii="Times New Roman" w:hAnsi="Times New Roman" w:cs="Times New Roman"/>
          <w:sz w:val="28"/>
          <w:szCs w:val="28"/>
        </w:rPr>
        <w:t>населенных пунктах района.</w:t>
      </w:r>
      <w:r w:rsidR="001C0E56" w:rsidRPr="001C0E56">
        <w:t xml:space="preserve"> </w:t>
      </w:r>
      <w:r w:rsidR="001C0E56" w:rsidRPr="001C0E56">
        <w:rPr>
          <w:rFonts w:ascii="Times New Roman" w:hAnsi="Times New Roman" w:cs="Times New Roman"/>
          <w:sz w:val="28"/>
          <w:szCs w:val="28"/>
        </w:rPr>
        <w:t>Для обеспечения наиболее полного удовлетворения потребностей граждан пожилого возраста и инвалидов учреждением предоставляются дополнительные социальные</w:t>
      </w:r>
      <w:r w:rsidR="001C0E56">
        <w:rPr>
          <w:rFonts w:ascii="Times New Roman" w:hAnsi="Times New Roman" w:cs="Times New Roman"/>
          <w:sz w:val="28"/>
          <w:szCs w:val="28"/>
        </w:rPr>
        <w:t xml:space="preserve"> и платные услуги.</w:t>
      </w:r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 В решении задач по обеспечению активного образа жизни лиц пожилого возраста и инвалидов особая роль отводится социально-культурной деятельности. В учреждении действует 5 социальных клубов и по результатам диагностики потребностей пожилых людей создано 2 </w:t>
      </w:r>
      <w:r w:rsidRPr="004A2278">
        <w:rPr>
          <w:rStyle w:val="myfont"/>
          <w:rFonts w:ascii="Times New Roman" w:hAnsi="Times New Roman" w:cs="Times New Roman"/>
          <w:sz w:val="28"/>
          <w:szCs w:val="28"/>
        </w:rPr>
        <w:lastRenderedPageBreak/>
        <w:t>дистанционных клуба. Постоянным</w:t>
      </w:r>
      <w:r w:rsidR="008F14E1">
        <w:rPr>
          <w:rStyle w:val="myfont"/>
          <w:rFonts w:ascii="Times New Roman" w:hAnsi="Times New Roman" w:cs="Times New Roman"/>
          <w:sz w:val="28"/>
          <w:szCs w:val="28"/>
        </w:rPr>
        <w:t>и участниками являются более 200</w:t>
      </w:r>
      <w:r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 человек. В клубах регулярно проводятся заседания на различные темы, мероприятия к социально-значимым датам, организуются поездки в храмы и монастыри Омской области, музеи. Одним из направлений деятельности учреждения является содействие в реализации мероприятий индивидуальной программы реабилитации или абилитации инвалида. Ежегодно учреждением обслуживаются около 2 тысяч инвалидов, в том числе более 200 детей с ограниченными возможностями здоровья. </w:t>
      </w:r>
    </w:p>
    <w:p w:rsidR="00454EB7" w:rsidRDefault="00B66FBB" w:rsidP="00021DFC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>
        <w:rPr>
          <w:rStyle w:val="myfont"/>
          <w:rFonts w:ascii="Times New Roman" w:hAnsi="Times New Roman" w:cs="Times New Roman"/>
          <w:sz w:val="28"/>
          <w:szCs w:val="28"/>
        </w:rPr>
        <w:t>У</w:t>
      </w:r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чреждение активно принимает участие в конкурсах, акциях и других социально-значимых мероприятиях. Традиционно участвуем в региональном конкурсе добровольческих инициатив "Хрустальное сердце Омска", занимая призовые места: 2015 год в номинации "Добровольческая акция года" за работу с пожилыми людьми, ветеранами Диплом 2 степени; 2016 год в номинации "Добровольческая экологическая акция года" Диплом 3 степени; 2017 год в номинации "Корпоративное добровольчество" Диплом 3 степени. </w:t>
      </w:r>
      <w:proofErr w:type="gramStart"/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Ежегодное участие учреждения в региональном конкурсе "Лучший работодатель года Омской области", так в районном этапе конкурса в номинации "Социальная ответственность и социальное партнерство" награждены грамотами за 3 место по итогам 2015 года; в номинации "Обеспечение прав и гарантий работающих инвалидов" – 1 место по итогам 2016 года; в номинации "Улучшение условий охраны труда" – 3 место по итогам 2016 года. </w:t>
      </w:r>
      <w:proofErr w:type="gramEnd"/>
    </w:p>
    <w:p w:rsidR="001A42D9" w:rsidRPr="001A42D9" w:rsidRDefault="00396FE2" w:rsidP="00EB5DA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1A42D9">
        <w:rPr>
          <w:rStyle w:val="myfont"/>
          <w:rFonts w:ascii="Times New Roman" w:hAnsi="Times New Roman" w:cs="Times New Roman"/>
          <w:sz w:val="28"/>
          <w:szCs w:val="28"/>
        </w:rPr>
        <w:t>Активно демонстрируем накопленный опыт работы, представляя его на различных выставках, форумах: 2014 год - форум-выставка "Омская область - регион социальной активности" г. Омск презентация площадок по декоративно-прикладному творчеству, песочная терапия, массаж; 2015 год - Форум социальных инноваций региона г. Омск, "Экспоцентр", презентация площадок – сенсорная комната; 2016 год - региональная выставка – форум "Мир семьи.</w:t>
      </w:r>
      <w:proofErr w:type="gramEnd"/>
      <w:r w:rsidRPr="001A42D9">
        <w:rPr>
          <w:rStyle w:val="myfont"/>
          <w:rFonts w:ascii="Times New Roman" w:hAnsi="Times New Roman" w:cs="Times New Roman"/>
          <w:sz w:val="28"/>
          <w:szCs w:val="28"/>
        </w:rPr>
        <w:t xml:space="preserve"> Страна детства" г. Иркутск, </w:t>
      </w:r>
      <w:proofErr w:type="gramStart"/>
      <w:r w:rsidRPr="001A42D9">
        <w:rPr>
          <w:rStyle w:val="myfont"/>
          <w:rFonts w:ascii="Times New Roman" w:hAnsi="Times New Roman" w:cs="Times New Roman"/>
          <w:sz w:val="28"/>
          <w:szCs w:val="28"/>
        </w:rPr>
        <w:t>мастер-класс</w:t>
      </w:r>
      <w:proofErr w:type="gramEnd"/>
      <w:r w:rsidRPr="001A42D9">
        <w:rPr>
          <w:rStyle w:val="myfont"/>
          <w:rFonts w:ascii="Times New Roman" w:hAnsi="Times New Roman" w:cs="Times New Roman"/>
          <w:sz w:val="28"/>
          <w:szCs w:val="28"/>
        </w:rPr>
        <w:t xml:space="preserve"> по изготовлению фигур используя технику "</w:t>
      </w:r>
      <w:proofErr w:type="spellStart"/>
      <w:r w:rsidRPr="001A42D9">
        <w:rPr>
          <w:rStyle w:val="myfont"/>
          <w:rFonts w:ascii="Times New Roman" w:hAnsi="Times New Roman" w:cs="Times New Roman"/>
          <w:sz w:val="28"/>
          <w:szCs w:val="28"/>
        </w:rPr>
        <w:t>твистинг</w:t>
      </w:r>
      <w:proofErr w:type="spellEnd"/>
      <w:r w:rsidRPr="001A42D9">
        <w:rPr>
          <w:rStyle w:val="myfont"/>
          <w:rFonts w:ascii="Times New Roman" w:hAnsi="Times New Roman" w:cs="Times New Roman"/>
          <w:sz w:val="28"/>
          <w:szCs w:val="28"/>
        </w:rPr>
        <w:t xml:space="preserve">" с элементами логопедии; 2018 год участие в социальном Форуме "Будущее" в Стратегической сессии "Образ будущего социальной сферы России. Социальная поддержка и социальное обслуживание. Сибирский Федеральный округ" </w:t>
      </w:r>
      <w:proofErr w:type="gramStart"/>
      <w:r w:rsidRPr="001A42D9">
        <w:rPr>
          <w:rStyle w:val="myfont"/>
          <w:rFonts w:ascii="Times New Roman" w:hAnsi="Times New Roman" w:cs="Times New Roman"/>
          <w:sz w:val="28"/>
          <w:szCs w:val="28"/>
        </w:rPr>
        <w:t>г</w:t>
      </w:r>
      <w:proofErr w:type="gramEnd"/>
      <w:r w:rsidRPr="001A42D9">
        <w:rPr>
          <w:rStyle w:val="myfont"/>
          <w:rFonts w:ascii="Times New Roman" w:hAnsi="Times New Roman" w:cs="Times New Roman"/>
          <w:sz w:val="28"/>
          <w:szCs w:val="28"/>
        </w:rPr>
        <w:t xml:space="preserve">. Улан-Удэ. </w:t>
      </w:r>
      <w:r w:rsidR="001A42D9"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В сентябре 2018 года приняли участие в </w:t>
      </w:r>
      <w:r w:rsidR="001A42D9" w:rsidRPr="00D93D31">
        <w:rPr>
          <w:rStyle w:val="myfont"/>
          <w:rFonts w:ascii="Times New Roman" w:hAnsi="Times New Roman" w:cs="Times New Roman"/>
          <w:sz w:val="28"/>
          <w:szCs w:val="28"/>
          <w:lang w:val="en-US"/>
        </w:rPr>
        <w:t>IX</w:t>
      </w:r>
      <w:r w:rsidR="001A42D9"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 Всероссийской выставке-форуме "Вместе ради детей. Вместе 10 лет" </w:t>
      </w:r>
      <w:proofErr w:type="gramStart"/>
      <w:r w:rsidR="001A42D9" w:rsidRPr="00D93D31">
        <w:rPr>
          <w:rStyle w:val="myfont"/>
          <w:rFonts w:ascii="Times New Roman" w:hAnsi="Times New Roman" w:cs="Times New Roman"/>
          <w:sz w:val="28"/>
          <w:szCs w:val="28"/>
        </w:rPr>
        <w:t>г</w:t>
      </w:r>
      <w:proofErr w:type="gramEnd"/>
      <w:r w:rsidR="001A42D9" w:rsidRPr="00D93D31">
        <w:rPr>
          <w:rStyle w:val="myfont"/>
          <w:rFonts w:ascii="Times New Roman" w:hAnsi="Times New Roman" w:cs="Times New Roman"/>
          <w:sz w:val="28"/>
          <w:szCs w:val="28"/>
        </w:rPr>
        <w:t xml:space="preserve">. Челябинск. </w:t>
      </w:r>
      <w:r w:rsidR="001A42D9" w:rsidRPr="00D93D31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Специалистами учреждения представлен опыт реализации деятельности дистанционной приемной.</w:t>
      </w:r>
    </w:p>
    <w:p w:rsidR="00197373" w:rsidRPr="00EB5DAA" w:rsidRDefault="001A42D9" w:rsidP="00021DFC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 w:rsidRPr="00EB5DAA">
        <w:rPr>
          <w:rStyle w:val="myfont"/>
          <w:rFonts w:ascii="Times New Roman" w:hAnsi="Times New Roman" w:cs="Times New Roman"/>
          <w:sz w:val="28"/>
          <w:szCs w:val="28"/>
        </w:rPr>
        <w:t xml:space="preserve">  </w:t>
      </w:r>
      <w:r w:rsidR="00EB5DAA" w:rsidRPr="00EB5DAA">
        <w:rPr>
          <w:rStyle w:val="myfont"/>
          <w:rFonts w:ascii="Times New Roman" w:hAnsi="Times New Roman" w:cs="Times New Roman"/>
          <w:sz w:val="28"/>
          <w:szCs w:val="28"/>
        </w:rPr>
        <w:t xml:space="preserve">В Учреждении большое внимание уделяется работе с кадрами.  </w:t>
      </w:r>
      <w:r w:rsidR="00D075B3">
        <w:rPr>
          <w:rStyle w:val="myfont"/>
          <w:rFonts w:ascii="Times New Roman" w:hAnsi="Times New Roman" w:cs="Times New Roman"/>
          <w:sz w:val="28"/>
          <w:szCs w:val="28"/>
        </w:rPr>
        <w:t xml:space="preserve">Данная работа реализуется в рамках программ "Наставничество" и "Школа социального работника". </w:t>
      </w:r>
      <w:r w:rsidR="00EB5DAA" w:rsidRPr="00EB5DAA">
        <w:rPr>
          <w:rStyle w:val="myfont"/>
          <w:rFonts w:ascii="Times New Roman" w:hAnsi="Times New Roman" w:cs="Times New Roman"/>
          <w:sz w:val="28"/>
          <w:szCs w:val="28"/>
        </w:rPr>
        <w:t>Специалисты учреждения ежегодно принимают участие в конкурсах профессионального мастерства "</w:t>
      </w:r>
      <w:proofErr w:type="gramStart"/>
      <w:r w:rsidR="00EB5DAA" w:rsidRPr="00EB5DAA">
        <w:rPr>
          <w:rStyle w:val="myfont"/>
          <w:rFonts w:ascii="Times New Roman" w:hAnsi="Times New Roman" w:cs="Times New Roman"/>
          <w:sz w:val="28"/>
          <w:szCs w:val="28"/>
        </w:rPr>
        <w:t>Лучший</w:t>
      </w:r>
      <w:proofErr w:type="gramEnd"/>
      <w:r w:rsidR="00EB5DAA" w:rsidRPr="00EB5DAA">
        <w:rPr>
          <w:rStyle w:val="myfont"/>
          <w:rFonts w:ascii="Times New Roman" w:hAnsi="Times New Roman" w:cs="Times New Roman"/>
          <w:sz w:val="28"/>
          <w:szCs w:val="28"/>
        </w:rPr>
        <w:t xml:space="preserve"> по профессии". </w:t>
      </w:r>
      <w:r w:rsidR="00396FE2" w:rsidRPr="00EB5DAA">
        <w:rPr>
          <w:rStyle w:val="myfont"/>
          <w:rFonts w:ascii="Times New Roman" w:hAnsi="Times New Roman" w:cs="Times New Roman"/>
          <w:sz w:val="28"/>
          <w:szCs w:val="28"/>
        </w:rPr>
        <w:t xml:space="preserve">В связи с внедрением профессиональных стандартов большое внимание уделяется обучению, переподготовке специалистов учреждения. </w:t>
      </w:r>
      <w:r w:rsidR="00076417" w:rsidRPr="00EB5DAA">
        <w:rPr>
          <w:rStyle w:val="myfont"/>
          <w:rFonts w:ascii="Times New Roman" w:hAnsi="Times New Roman" w:cs="Times New Roman"/>
          <w:sz w:val="28"/>
          <w:szCs w:val="28"/>
        </w:rPr>
        <w:t xml:space="preserve">Ежегодно в Учреждении проходят практику студенты, расширяют и углубляют профессиональные знания, изучают опыт предоставления социальных услуг, овладевают необходимыми практическими навыками. </w:t>
      </w:r>
    </w:p>
    <w:p w:rsidR="00626121" w:rsidRDefault="00EB5DAA" w:rsidP="00D93D31">
      <w:pPr>
        <w:spacing w:after="0" w:line="240" w:lineRule="auto"/>
        <w:ind w:firstLine="540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>
        <w:rPr>
          <w:rStyle w:val="myfont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>В результате проделанной работы процент сотрудников соответствующих квалификационным требованиям, предъявляемым к профессии, возрос за</w:t>
      </w:r>
      <w:r>
        <w:rPr>
          <w:rStyle w:val="myfont"/>
          <w:rFonts w:ascii="Times New Roman" w:hAnsi="Times New Roman" w:cs="Times New Roman"/>
          <w:sz w:val="28"/>
          <w:szCs w:val="28"/>
        </w:rPr>
        <w:t xml:space="preserve"> последние три года с 80 % до 96</w:t>
      </w:r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 %. Среди поиска направлений и путей повышения качества </w:t>
      </w:r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lastRenderedPageBreak/>
        <w:t>социального обслуживания населения, выявление степени удовлетворенности качеством предоставленных социальных услуг в учреждении организуются и проводятся социологические исследования, опросы и анкетирования.</w:t>
      </w:r>
      <w:proofErr w:type="gramEnd"/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 Ежегодно уровень удовлетворенности предоставляемыми социальн</w:t>
      </w:r>
      <w:r w:rsidR="00626121">
        <w:rPr>
          <w:rStyle w:val="myfont"/>
          <w:rFonts w:ascii="Times New Roman" w:hAnsi="Times New Roman" w:cs="Times New Roman"/>
          <w:sz w:val="28"/>
          <w:szCs w:val="28"/>
        </w:rPr>
        <w:t>ыми услугами составляет более 96</w:t>
      </w:r>
      <w:r>
        <w:rPr>
          <w:rStyle w:val="myfont"/>
          <w:rFonts w:ascii="Times New Roman" w:hAnsi="Times New Roman" w:cs="Times New Roman"/>
          <w:sz w:val="28"/>
          <w:szCs w:val="28"/>
        </w:rPr>
        <w:t xml:space="preserve"> </w:t>
      </w:r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. </w:t>
      </w:r>
    </w:p>
    <w:p w:rsidR="00021DFC" w:rsidRDefault="00626121" w:rsidP="00021DFC">
      <w:pPr>
        <w:spacing w:after="0" w:line="240" w:lineRule="auto"/>
        <w:jc w:val="both"/>
        <w:rPr>
          <w:rStyle w:val="myfont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075B3">
        <w:rPr>
          <w:rFonts w:ascii="Times New Roman" w:eastAsia="Times New Roman" w:hAnsi="Times New Roman" w:cs="Times New Roman"/>
          <w:sz w:val="28"/>
          <w:szCs w:val="28"/>
        </w:rPr>
        <w:t xml:space="preserve">  Проведена специальная оценка </w:t>
      </w:r>
      <w:r>
        <w:rPr>
          <w:rFonts w:ascii="Times New Roman" w:eastAsia="Times New Roman" w:hAnsi="Times New Roman" w:cs="Times New Roman"/>
          <w:sz w:val="28"/>
          <w:szCs w:val="28"/>
        </w:rPr>
        <w:t>условий труда 79 рабочих мест. Вредных факторов на рабочих местах не выявлено.</w:t>
      </w:r>
      <w:r w:rsidR="00021DFC">
        <w:rPr>
          <w:rStyle w:val="myfont"/>
          <w:rFonts w:ascii="Times New Roman" w:hAnsi="Times New Roman" w:cs="Times New Roman"/>
          <w:sz w:val="28"/>
          <w:szCs w:val="28"/>
        </w:rPr>
        <w:t xml:space="preserve"> </w:t>
      </w:r>
    </w:p>
    <w:p w:rsidR="00396FE2" w:rsidRPr="004A2278" w:rsidRDefault="00021DFC" w:rsidP="00D075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myfont"/>
          <w:rFonts w:ascii="Times New Roman" w:hAnsi="Times New Roman" w:cs="Times New Roman"/>
          <w:sz w:val="28"/>
          <w:szCs w:val="28"/>
        </w:rPr>
        <w:t xml:space="preserve">         </w:t>
      </w:r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>По итогам проведенной независимой оценки среди организаций социального обслуживания Омской области</w:t>
      </w:r>
      <w:r w:rsidR="00D075B3">
        <w:rPr>
          <w:rStyle w:val="myfont"/>
          <w:rFonts w:ascii="Times New Roman" w:hAnsi="Times New Roman" w:cs="Times New Roman"/>
          <w:sz w:val="28"/>
          <w:szCs w:val="28"/>
        </w:rPr>
        <w:t xml:space="preserve"> учреждение заняло:</w:t>
      </w:r>
      <w:r w:rsidR="0089546F">
        <w:rPr>
          <w:rStyle w:val="myfont"/>
          <w:rFonts w:ascii="Times New Roman" w:hAnsi="Times New Roman" w:cs="Times New Roman"/>
          <w:sz w:val="28"/>
          <w:szCs w:val="28"/>
        </w:rPr>
        <w:t xml:space="preserve"> </w:t>
      </w:r>
      <w:r w:rsidR="00D075B3"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в 2017 </w:t>
      </w:r>
      <w:r w:rsidR="00D075B3">
        <w:rPr>
          <w:rStyle w:val="myfont"/>
          <w:rFonts w:ascii="Times New Roman" w:hAnsi="Times New Roman" w:cs="Times New Roman"/>
          <w:sz w:val="28"/>
          <w:szCs w:val="28"/>
        </w:rPr>
        <w:t xml:space="preserve">году - 27 место (форма социального обслуживания на дому); в 2018 году  - </w:t>
      </w:r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 </w:t>
      </w:r>
      <w:r w:rsidR="00D075B3">
        <w:rPr>
          <w:rStyle w:val="myfont"/>
          <w:rFonts w:ascii="Times New Roman" w:hAnsi="Times New Roman" w:cs="Times New Roman"/>
          <w:sz w:val="28"/>
          <w:szCs w:val="28"/>
        </w:rPr>
        <w:t>12 место (</w:t>
      </w:r>
      <w:proofErr w:type="spellStart"/>
      <w:r w:rsidR="00D075B3">
        <w:rPr>
          <w:rStyle w:val="myfont"/>
          <w:rFonts w:ascii="Times New Roman" w:hAnsi="Times New Roman" w:cs="Times New Roman"/>
          <w:sz w:val="28"/>
          <w:szCs w:val="28"/>
        </w:rPr>
        <w:t>полустационарная</w:t>
      </w:r>
      <w:proofErr w:type="spellEnd"/>
      <w:r w:rsidR="00D075B3">
        <w:rPr>
          <w:rStyle w:val="myfont"/>
          <w:rFonts w:ascii="Times New Roman" w:hAnsi="Times New Roman" w:cs="Times New Roman"/>
          <w:sz w:val="28"/>
          <w:szCs w:val="28"/>
        </w:rPr>
        <w:t xml:space="preserve"> форма). </w:t>
      </w:r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С учетом результатов независимой оценки отделений социального обслуживания на дому разработан План мероприятий по итогам независимой оценки качества оказания услуг, направленный на улучшения качества и доступности социальных услуг. Результаты независимой оценки и План размещены на официальном и отраслевых </w:t>
      </w:r>
      <w:proofErr w:type="gramStart"/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>сайтах</w:t>
      </w:r>
      <w:proofErr w:type="gramEnd"/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 Министерства труда и социального развития Омской области, также на сайте </w:t>
      </w:r>
      <w:proofErr w:type="spellStart"/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>bus.gov.ru</w:t>
      </w:r>
      <w:proofErr w:type="spellEnd"/>
      <w:r w:rsidR="00396FE2" w:rsidRPr="004A2278">
        <w:rPr>
          <w:rStyle w:val="myfont"/>
          <w:rFonts w:ascii="Times New Roman" w:hAnsi="Times New Roman" w:cs="Times New Roman"/>
          <w:sz w:val="28"/>
          <w:szCs w:val="28"/>
        </w:rPr>
        <w:t xml:space="preserve"> и сайте учреждения.</w:t>
      </w:r>
    </w:p>
    <w:p w:rsidR="00396FE2" w:rsidRPr="004A2278" w:rsidRDefault="00396FE2" w:rsidP="00D93D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6FE2" w:rsidRDefault="00396FE2" w:rsidP="00D93D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96FE2" w:rsidSect="00156B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4A07A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112625"/>
    <w:rsid w:val="00021DFC"/>
    <w:rsid w:val="00042C6D"/>
    <w:rsid w:val="000627E6"/>
    <w:rsid w:val="00076417"/>
    <w:rsid w:val="000978EC"/>
    <w:rsid w:val="000B4B90"/>
    <w:rsid w:val="00112625"/>
    <w:rsid w:val="00156BE9"/>
    <w:rsid w:val="001752E1"/>
    <w:rsid w:val="00177988"/>
    <w:rsid w:val="00197373"/>
    <w:rsid w:val="001A42D9"/>
    <w:rsid w:val="001B1158"/>
    <w:rsid w:val="001C0E56"/>
    <w:rsid w:val="0021736C"/>
    <w:rsid w:val="002329BA"/>
    <w:rsid w:val="00255BAA"/>
    <w:rsid w:val="00332EC1"/>
    <w:rsid w:val="003537DC"/>
    <w:rsid w:val="00394B4F"/>
    <w:rsid w:val="00396FE2"/>
    <w:rsid w:val="00402792"/>
    <w:rsid w:val="00454EB7"/>
    <w:rsid w:val="00457A8E"/>
    <w:rsid w:val="004A2278"/>
    <w:rsid w:val="004A4D04"/>
    <w:rsid w:val="0050478A"/>
    <w:rsid w:val="00574AF9"/>
    <w:rsid w:val="00587359"/>
    <w:rsid w:val="005C2E95"/>
    <w:rsid w:val="005E4671"/>
    <w:rsid w:val="006164FD"/>
    <w:rsid w:val="00626121"/>
    <w:rsid w:val="006400A7"/>
    <w:rsid w:val="006805C4"/>
    <w:rsid w:val="006A42E9"/>
    <w:rsid w:val="006F5B52"/>
    <w:rsid w:val="00747451"/>
    <w:rsid w:val="007B48E3"/>
    <w:rsid w:val="007D7619"/>
    <w:rsid w:val="00815A1E"/>
    <w:rsid w:val="0082217F"/>
    <w:rsid w:val="00882006"/>
    <w:rsid w:val="0089546F"/>
    <w:rsid w:val="008B3C22"/>
    <w:rsid w:val="008F14E1"/>
    <w:rsid w:val="008F5B6C"/>
    <w:rsid w:val="009004C2"/>
    <w:rsid w:val="00930C9A"/>
    <w:rsid w:val="00967C06"/>
    <w:rsid w:val="00982054"/>
    <w:rsid w:val="009C7FDD"/>
    <w:rsid w:val="00A4346A"/>
    <w:rsid w:val="00A57CDF"/>
    <w:rsid w:val="00B579BE"/>
    <w:rsid w:val="00B66FBB"/>
    <w:rsid w:val="00B94B0B"/>
    <w:rsid w:val="00C0054E"/>
    <w:rsid w:val="00C11E73"/>
    <w:rsid w:val="00CA3BCC"/>
    <w:rsid w:val="00CA51A6"/>
    <w:rsid w:val="00CA70D5"/>
    <w:rsid w:val="00D075B3"/>
    <w:rsid w:val="00D207CC"/>
    <w:rsid w:val="00D22C2A"/>
    <w:rsid w:val="00D439EA"/>
    <w:rsid w:val="00D93D31"/>
    <w:rsid w:val="00DE46F8"/>
    <w:rsid w:val="00E44814"/>
    <w:rsid w:val="00E463ED"/>
    <w:rsid w:val="00E77BF7"/>
    <w:rsid w:val="00EB5DAA"/>
    <w:rsid w:val="00EC5821"/>
    <w:rsid w:val="00F21BE1"/>
    <w:rsid w:val="00F410EF"/>
    <w:rsid w:val="00F46EC9"/>
    <w:rsid w:val="00FE3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1126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Bodytext211pt">
    <w:name w:val="Body text (2) + 11 pt"/>
    <w:basedOn w:val="a0"/>
    <w:rsid w:val="00D439EA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myfont">
    <w:name w:val="myfont"/>
    <w:basedOn w:val="a0"/>
    <w:rsid w:val="00396FE2"/>
  </w:style>
  <w:style w:type="paragraph" w:styleId="a3">
    <w:name w:val="List Paragraph"/>
    <w:basedOn w:val="a"/>
    <w:uiPriority w:val="34"/>
    <w:qFormat/>
    <w:rsid w:val="0074745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74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747451"/>
    <w:rPr>
      <w:b/>
      <w:bCs/>
    </w:rPr>
  </w:style>
  <w:style w:type="paragraph" w:customStyle="1" w:styleId="Style36">
    <w:name w:val="Style36"/>
    <w:basedOn w:val="a"/>
    <w:uiPriority w:val="99"/>
    <w:rsid w:val="00882006"/>
    <w:pPr>
      <w:widowControl w:val="0"/>
      <w:autoSpaceDE w:val="0"/>
      <w:autoSpaceDN w:val="0"/>
      <w:adjustRightInd w:val="0"/>
      <w:spacing w:after="0" w:line="276" w:lineRule="exact"/>
      <w:ind w:firstLine="734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4417A-EE47-4787-B282-C7414F66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2959</Words>
  <Characters>16868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2</cp:revision>
  <dcterms:created xsi:type="dcterms:W3CDTF">2019-03-05T12:06:00Z</dcterms:created>
  <dcterms:modified xsi:type="dcterms:W3CDTF">2019-03-05T12:06:00Z</dcterms:modified>
</cp:coreProperties>
</file>